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33B" w:rsidRDefault="000B389F">
      <w:pPr>
        <w:rPr>
          <w:rFonts w:ascii="仿宋" w:eastAsia="仿宋" w:hAnsi="仿宋"/>
          <w:sz w:val="24"/>
        </w:rPr>
      </w:pPr>
      <w:bookmarkStart w:id="0" w:name="_GoBack"/>
      <w:bookmarkEnd w:id="0"/>
      <w:r>
        <w:rPr>
          <w:rFonts w:ascii="仿宋" w:eastAsia="仿宋" w:hAnsi="仿宋" w:hint="eastAsia"/>
          <w:sz w:val="24"/>
        </w:rPr>
        <w:t>附件</w:t>
      </w:r>
      <w:r>
        <w:rPr>
          <w:rFonts w:ascii="仿宋" w:eastAsia="仿宋" w:hAnsi="仿宋" w:hint="eastAsia"/>
          <w:sz w:val="24"/>
        </w:rPr>
        <w:t xml:space="preserve">1 </w:t>
      </w:r>
    </w:p>
    <w:p w:rsidR="006F133B" w:rsidRDefault="000B389F">
      <w:pPr>
        <w:widowControl/>
        <w:jc w:val="center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40"/>
          <w:szCs w:val="40"/>
        </w:rPr>
        <w:t>扬州大学广陵学院</w:t>
      </w:r>
      <w:r>
        <w:rPr>
          <w:rFonts w:ascii="宋体" w:hAnsi="宋体" w:cs="宋体" w:hint="eastAsia"/>
          <w:b/>
          <w:bCs/>
          <w:kern w:val="0"/>
          <w:sz w:val="40"/>
          <w:szCs w:val="40"/>
        </w:rPr>
        <w:t>2017</w:t>
      </w:r>
      <w:r>
        <w:rPr>
          <w:rFonts w:ascii="宋体" w:hAnsi="宋体" w:cs="宋体" w:hint="eastAsia"/>
          <w:b/>
          <w:bCs/>
          <w:kern w:val="0"/>
          <w:sz w:val="40"/>
          <w:szCs w:val="40"/>
        </w:rPr>
        <w:t>年公开招聘岗位表</w:t>
      </w:r>
    </w:p>
    <w:p w:rsidR="006F133B" w:rsidRDefault="006F133B">
      <w:pPr>
        <w:spacing w:line="240" w:lineRule="exact"/>
      </w:pPr>
    </w:p>
    <w:tbl>
      <w:tblPr>
        <w:tblW w:w="13435" w:type="dxa"/>
        <w:jc w:val="center"/>
        <w:tblLayout w:type="fixed"/>
        <w:tblLook w:val="04A0" w:firstRow="1" w:lastRow="0" w:firstColumn="1" w:lastColumn="0" w:noHBand="0" w:noVBand="1"/>
      </w:tblPr>
      <w:tblGrid>
        <w:gridCol w:w="866"/>
        <w:gridCol w:w="1857"/>
        <w:gridCol w:w="1180"/>
        <w:gridCol w:w="6790"/>
        <w:gridCol w:w="2742"/>
      </w:tblGrid>
      <w:tr w:rsidR="006F133B">
        <w:trPr>
          <w:trHeight w:val="570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3B" w:rsidRDefault="000B389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岗位编号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3B" w:rsidRDefault="000B389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招聘岗位名称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3B" w:rsidRDefault="000B389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6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3B" w:rsidRDefault="000B389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专业、学科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3B" w:rsidRDefault="000B389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6F133B">
        <w:trPr>
          <w:trHeight w:val="2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3B" w:rsidRDefault="000B38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3B" w:rsidRDefault="000B38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公共课教师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3B" w:rsidRDefault="000B38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6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3B" w:rsidRDefault="000B38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数学、英语、马克思主义理论、体育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(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术科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)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、艺术、文艺学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、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计算机类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3B" w:rsidRDefault="000B38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每个学科各招聘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名</w:t>
            </w:r>
          </w:p>
        </w:tc>
      </w:tr>
      <w:tr w:rsidR="006F133B">
        <w:trPr>
          <w:trHeight w:val="2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3B" w:rsidRDefault="000B38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3B" w:rsidRDefault="000B38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3B" w:rsidRDefault="000B38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3B" w:rsidRDefault="000B38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3B" w:rsidRDefault="006F13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6F133B">
        <w:trPr>
          <w:trHeight w:val="2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3B" w:rsidRDefault="000B38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3B" w:rsidRDefault="000B38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3B" w:rsidRDefault="000B38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3B" w:rsidRDefault="000B38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日语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3B" w:rsidRDefault="006F13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6F133B">
        <w:trPr>
          <w:trHeight w:val="2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3B" w:rsidRDefault="000B38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3B" w:rsidRDefault="000B38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3B" w:rsidRDefault="000B38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3B" w:rsidRDefault="000B38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经济管理类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3B" w:rsidRDefault="006F13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6F133B">
        <w:trPr>
          <w:trHeight w:val="2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3B" w:rsidRDefault="000B38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3B" w:rsidRDefault="000B38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3B" w:rsidRDefault="000B38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3B" w:rsidRDefault="000B38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计算机类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3B" w:rsidRDefault="006F13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6F133B">
        <w:trPr>
          <w:trHeight w:val="2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3B" w:rsidRDefault="000B38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3B" w:rsidRDefault="000B38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3B" w:rsidRDefault="000B38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3B" w:rsidRDefault="000B38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水利工程类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3B" w:rsidRDefault="006F13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6F133B">
        <w:trPr>
          <w:trHeight w:val="2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3B" w:rsidRDefault="000B38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3B" w:rsidRDefault="000B38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3B" w:rsidRDefault="000B38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3B" w:rsidRDefault="000B38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材料科学、工程类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3B" w:rsidRDefault="006F13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6F133B">
        <w:trPr>
          <w:trHeight w:val="2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3B" w:rsidRDefault="000B38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3B" w:rsidRDefault="000B38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3B" w:rsidRDefault="000B38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3B" w:rsidRDefault="000B38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护理类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3B" w:rsidRDefault="006F13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6F133B">
        <w:trPr>
          <w:trHeight w:val="2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3B" w:rsidRDefault="000B38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3B" w:rsidRDefault="000B38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3B" w:rsidRDefault="000B38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3B" w:rsidRDefault="000B38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广播电视类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3B" w:rsidRDefault="006F13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6F133B">
        <w:trPr>
          <w:trHeight w:val="2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3B" w:rsidRDefault="000B38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3B" w:rsidRDefault="000B38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3B" w:rsidRDefault="000B38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3B" w:rsidRDefault="000B38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风景园林类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3B" w:rsidRDefault="006F13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6F133B">
        <w:trPr>
          <w:trHeight w:val="2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3B" w:rsidRDefault="000B38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3B" w:rsidRDefault="000B38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3B" w:rsidRDefault="000B38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3B" w:rsidRDefault="000B38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旅游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管理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3B" w:rsidRDefault="006F13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6F133B">
        <w:trPr>
          <w:trHeight w:val="2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3B" w:rsidRDefault="000B38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3B" w:rsidRDefault="000B38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辅导员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3B" w:rsidRDefault="000B38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6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3B" w:rsidRDefault="000B38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3B" w:rsidRDefault="000B38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驻男生公寓辅导员，适宜男性</w:t>
            </w:r>
          </w:p>
        </w:tc>
      </w:tr>
      <w:tr w:rsidR="006F133B">
        <w:trPr>
          <w:trHeight w:val="2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3B" w:rsidRDefault="000B38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3B" w:rsidRDefault="000B38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辅导员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3B" w:rsidRDefault="000B38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3B" w:rsidRDefault="000B38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3B" w:rsidRDefault="000B38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驻女生公寓辅导员，适宜女性</w:t>
            </w:r>
          </w:p>
        </w:tc>
      </w:tr>
      <w:tr w:rsidR="006F133B">
        <w:trPr>
          <w:trHeight w:val="99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3B" w:rsidRDefault="000B38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3B" w:rsidRDefault="000B38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财办工作人员</w:t>
            </w:r>
          </w:p>
          <w:p w:rsidR="006F133B" w:rsidRDefault="000B38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（专业技术岗位）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3B" w:rsidRDefault="000B38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3B" w:rsidRDefault="000B38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会计学、财政学（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含税收学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）、金融学、审计学、财务管理、会计信息技术等相近专业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3B" w:rsidRDefault="006F13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6F133B">
        <w:trPr>
          <w:trHeight w:val="84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3B" w:rsidRDefault="000B38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3B" w:rsidRDefault="000B38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网络中心工作人员（专业技术岗位）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3B" w:rsidRDefault="000B38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3B" w:rsidRDefault="000B38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信息安全、计算机系统结构、计算机应用技术、系统工程、计算机软件与理论、软件工程、通信与信息系统等计算机类专业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3B" w:rsidRDefault="006F13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6F133B">
        <w:trPr>
          <w:trHeight w:val="615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3B" w:rsidRDefault="000B38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16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3B" w:rsidRDefault="000B38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文体中心工作人员（专业技术岗位）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3B" w:rsidRDefault="000B38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3B" w:rsidRDefault="000B38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音乐与舞蹈学（器乐方向）、艺术教育等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3B" w:rsidRDefault="006F13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6F133B" w:rsidRDefault="006F133B"/>
    <w:sectPr w:rsidR="006F133B">
      <w:pgSz w:w="16840" w:h="11907" w:orient="landscape"/>
      <w:pgMar w:top="1135" w:right="1389" w:bottom="1797" w:left="127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CB8608E"/>
    <w:rsid w:val="000B389F"/>
    <w:rsid w:val="006F133B"/>
    <w:rsid w:val="3CB8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AE43389-6311-4072-8F4D-5A4C8608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yd</dc:creator>
  <cp:lastModifiedBy>xx zhang</cp:lastModifiedBy>
  <cp:revision>2</cp:revision>
  <dcterms:created xsi:type="dcterms:W3CDTF">2017-03-02T10:45:00Z</dcterms:created>
  <dcterms:modified xsi:type="dcterms:W3CDTF">2017-03-02T10:45:00Z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