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napToGrid w:val="0"/>
        <w:spacing w:before="560" w:after="200" w:line="900" w:lineRule="exact"/>
        <w:rPr>
          <w:rFonts w:ascii="Times New Roman" w:eastAsia="方正小标宋_GBK"/>
          <w:spacing w:val="0"/>
          <w:w w:val="90"/>
          <w:sz w:val="56"/>
          <w:szCs w:val="56"/>
        </w:rPr>
      </w:pPr>
      <w:bookmarkStart w:id="0" w:name="_MON_1081336197"/>
      <w:bookmarkEnd w:id="0"/>
      <w:bookmarkStart w:id="1" w:name="_MON_1081336172"/>
      <w:bookmarkEnd w:id="1"/>
      <w:bookmarkStart w:id="2" w:name="_MON_988455212"/>
      <w:bookmarkEnd w:id="2"/>
      <w:bookmarkStart w:id="3" w:name="_MON_988455645"/>
      <w:bookmarkEnd w:id="3"/>
      <w:bookmarkStart w:id="4" w:name="_MON_1081336936"/>
      <w:bookmarkEnd w:id="4"/>
      <w:bookmarkStart w:id="5" w:name="_MON_988455673"/>
      <w:bookmarkEnd w:id="5"/>
      <w:bookmarkStart w:id="6" w:name="_MON_1081336779"/>
      <w:bookmarkEnd w:id="6"/>
      <w:bookmarkStart w:id="7" w:name="_MON_1081336766"/>
      <w:bookmarkEnd w:id="7"/>
      <w:bookmarkStart w:id="8" w:name="_MON_988455626"/>
      <w:bookmarkEnd w:id="8"/>
      <w:bookmarkStart w:id="9" w:name="_MON_1081336878"/>
      <w:bookmarkEnd w:id="9"/>
      <w:bookmarkStart w:id="10" w:name="_MON_988455526"/>
      <w:bookmarkEnd w:id="10"/>
      <w:bookmarkStart w:id="11" w:name="_MON_1081336852"/>
      <w:bookmarkEnd w:id="11"/>
      <w:bookmarkStart w:id="12" w:name="_MON_988455599"/>
      <w:bookmarkEnd w:id="12"/>
      <w:bookmarkStart w:id="13" w:name="_MON_988455575"/>
      <w:bookmarkEnd w:id="13"/>
      <w:bookmarkStart w:id="14" w:name="_MON_988455157"/>
      <w:bookmarkEnd w:id="14"/>
      <w:bookmarkStart w:id="15" w:name="_MON_988455233"/>
      <w:bookmarkEnd w:id="15"/>
      <w:bookmarkStart w:id="16" w:name="_MON_1081336902"/>
      <w:bookmarkEnd w:id="16"/>
      <w:bookmarkStart w:id="17" w:name="_MON_1081335927"/>
      <w:bookmarkEnd w:id="17"/>
      <w:bookmarkStart w:id="18" w:name="_MON_988456248"/>
      <w:bookmarkEnd w:id="18"/>
      <w:bookmarkStart w:id="19" w:name="OLE_LINK1"/>
      <w:r>
        <w:rPr>
          <w:rFonts w:ascii="Times New Roman" w:eastAsia="方正小标宋_GBK"/>
          <w:w w:val="90"/>
          <w:sz w:val="56"/>
          <w:szCs w:val="56"/>
        </w:rPr>
        <w:pict>
          <v:shape id="_x0000_s1026" o:spid="_x0000_s1026" o:spt="75" type="#_x0000_t75" style="position:absolute;left:0pt;margin-left:-1.85pt;margin-top:83.2pt;height:6pt;width:424.8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6" o:title=""/>
            <o:lock v:ext="edit" aspectratio="f"/>
            <w10:wrap type="square" side="right"/>
          </v:shape>
          <o:OLEObject Type="Embed" ProgID="Word.Picture.8" ShapeID="_x0000_s1026" DrawAspect="Content" ObjectID="_1468075725" r:id="rId5">
            <o:LockedField>false</o:LockedField>
          </o:OLEObject>
        </w:pict>
      </w:r>
      <w:r>
        <w:rPr>
          <w:rFonts w:ascii="Times New Roman" w:eastAsia="方正小标宋_GBK"/>
          <w:spacing w:val="0"/>
          <w:w w:val="90"/>
          <w:sz w:val="56"/>
          <w:szCs w:val="56"/>
        </w:rPr>
        <w:t>中国共产主义青年团江苏省委员会</w:t>
      </w:r>
    </w:p>
    <w:bookmarkEnd w:id="19"/>
    <w:p>
      <w:pPr>
        <w:pStyle w:val="15"/>
        <w:snapToGrid w:val="0"/>
        <w:spacing w:after="120" w:line="120" w:lineRule="atLeast"/>
        <w:ind w:left="-57" w:right="-57"/>
        <w:jc w:val="distribute"/>
        <w:rPr>
          <w:rFonts w:hint="eastAsia" w:ascii="Times New Roman" w:hAnsi="Times New Roman" w:eastAsia="方正仿宋_GBK" w:cs="Times New Roman"/>
          <w:sz w:val="32"/>
          <w:szCs w:val="32"/>
        </w:rPr>
      </w:pPr>
      <w:r>
        <w:rPr/>
        <w:br w:type="textWrapping" w:clear="all"/>
      </w:r>
    </w:p>
    <w:p>
      <w:pPr>
        <w:keepNext w:val="0"/>
        <w:keepLines w:val="0"/>
        <w:pageBreakBefore w:val="0"/>
        <w:kinsoku/>
        <w:wordWrap/>
        <w:overflowPunct/>
        <w:topLinePunct w:val="0"/>
        <w:autoSpaceDE w:val="0"/>
        <w:autoSpaceDN w:val="0"/>
        <w:bidi w:val="0"/>
        <w:adjustRightInd/>
        <w:snapToGrid w:val="0"/>
        <w:spacing w:line="540" w:lineRule="exact"/>
        <w:ind w:left="0" w:leftChars="0" w:firstLine="0" w:firstLineChars="0"/>
        <w:jc w:val="center"/>
        <w:textAlignment w:val="auto"/>
        <w:rPr>
          <w:rFonts w:hint="eastAsia" w:eastAsia="方正小标宋_GBK" w:cs="Times New Roman"/>
          <w:sz w:val="44"/>
          <w:szCs w:val="44"/>
          <w:lang w:val="en-US" w:eastAsia="zh-CN"/>
        </w:rPr>
      </w:pPr>
      <w:r>
        <w:rPr>
          <w:rFonts w:hint="eastAsia" w:ascii="Times New Roman" w:hAnsi="Times New Roman" w:eastAsia="方正小标宋_GBK" w:cs="Times New Roman"/>
          <w:sz w:val="44"/>
          <w:szCs w:val="44"/>
        </w:rPr>
        <w:t>关于开展</w:t>
      </w:r>
      <w:r>
        <w:rPr>
          <w:rFonts w:hint="eastAsia" w:eastAsia="方正小标宋_GBK" w:cs="Times New Roman"/>
          <w:sz w:val="44"/>
          <w:szCs w:val="44"/>
          <w:lang w:val="en-US" w:eastAsia="zh-CN"/>
        </w:rPr>
        <w:t>团干部理论知识掌握情况及团员青年</w:t>
      </w:r>
    </w:p>
    <w:p>
      <w:pPr>
        <w:jc w:val="center"/>
        <w:rPr>
          <w:rFonts w:hint="eastAsia" w:ascii="Times New Roman" w:hAnsi="Times New Roman" w:eastAsia="方正小标宋_GBK" w:cs="Times New Roman"/>
          <w:sz w:val="44"/>
          <w:szCs w:val="44"/>
        </w:rPr>
      </w:pPr>
      <w:r>
        <w:rPr>
          <w:rFonts w:hint="eastAsia" w:eastAsia="方正小标宋_GBK" w:cs="Times New Roman"/>
          <w:sz w:val="44"/>
          <w:szCs w:val="44"/>
          <w:lang w:val="en-US" w:eastAsia="zh-CN"/>
        </w:rPr>
        <w:t>满意度</w:t>
      </w:r>
      <w:r>
        <w:rPr>
          <w:rFonts w:hint="default" w:ascii="Times New Roman" w:hAnsi="Times New Roman" w:eastAsia="方正小标宋_GBK" w:cs="Times New Roman"/>
          <w:sz w:val="44"/>
          <w:szCs w:val="44"/>
        </w:rPr>
        <w:t>电话</w:t>
      </w:r>
      <w:r>
        <w:rPr>
          <w:rFonts w:hint="default" w:ascii="Times New Roman" w:hAnsi="Times New Roman" w:eastAsia="方正小标宋_GBK" w:cs="Times New Roman"/>
          <w:sz w:val="44"/>
          <w:szCs w:val="44"/>
          <w:lang w:val="en-US" w:eastAsia="zh-CN"/>
        </w:rPr>
        <w:t>调查</w:t>
      </w:r>
      <w:r>
        <w:rPr>
          <w:rFonts w:hint="eastAsia" w:ascii="Times New Roman" w:hAnsi="Times New Roman" w:eastAsia="方正小标宋_GBK" w:cs="Times New Roman"/>
          <w:sz w:val="44"/>
          <w:szCs w:val="44"/>
        </w:rPr>
        <w:t>工作的通知</w:t>
      </w:r>
    </w:p>
    <w:p>
      <w:pPr>
        <w:pStyle w:val="2"/>
        <w:rPr>
          <w:rFonts w:hint="default"/>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各设区市团委，省级机关团工委，省直有关单位团委，各省部属高校、企业、科研院所团委：</w:t>
      </w: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Times New Roman" w:hAnsi="Times New Roman" w:eastAsia="方正黑体_GBK" w:cs="Times New Roman"/>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为</w:t>
      </w:r>
      <w:r>
        <w:rPr>
          <w:rFonts w:hint="eastAsia" w:ascii="Times New Roman" w:hAnsi="Times New Roman" w:eastAsia="方正仿宋_GBK" w:cs="Times New Roman"/>
          <w:spacing w:val="10"/>
          <w:kern w:val="2"/>
          <w:sz w:val="32"/>
          <w:szCs w:val="32"/>
          <w:lang w:val="en-US" w:eastAsia="zh-CN" w:bidi="ar-SA"/>
        </w:rPr>
        <w:t>督促各级团干部抓好政治理论和团的业务知识学习，不断提升政治理论水平和工作本领，并全面了解团员青年对共青团组织和共青团工作的满意度，团省委拟从11月下旬起对全省团干部理论知识掌握情况及团员青年满意度进行电话调查。现就有关事项通知如下：</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黑体_GBK" w:cs="Times New Roman"/>
          <w:spacing w:val="10"/>
          <w:kern w:val="2"/>
          <w:sz w:val="32"/>
          <w:szCs w:val="32"/>
          <w:lang w:val="en-US" w:eastAsia="zh-CN" w:bidi="ar-SA"/>
        </w:rPr>
        <w:t xml:space="preserve">  一、 调查对象</w:t>
      </w:r>
      <w:r>
        <w:rPr>
          <w:rFonts w:hint="eastAsia" w:ascii="微软雅黑" w:hAnsi="微软雅黑" w:eastAsia="微软雅黑" w:cs="微软雅黑"/>
          <w:i w:val="0"/>
          <w:caps w:val="0"/>
          <w:color w:val="333333"/>
          <w:spacing w:val="0"/>
          <w:sz w:val="27"/>
          <w:szCs w:val="27"/>
          <w:shd w:val="clear" w:fill="FFFFFF"/>
        </w:rPr>
        <w:br w:type="textWrapping"/>
      </w:r>
      <w:r>
        <w:rPr>
          <w:rFonts w:hint="eastAsia" w:ascii="微软雅黑" w:hAnsi="微软雅黑" w:eastAsia="微软雅黑" w:cs="微软雅黑"/>
          <w:i w:val="0"/>
          <w:caps w:val="0"/>
          <w:color w:val="333333"/>
          <w:spacing w:val="0"/>
          <w:sz w:val="27"/>
          <w:szCs w:val="27"/>
          <w:shd w:val="clear" w:fill="FFFFFF"/>
          <w:lang w:val="en-US" w:eastAsia="zh-CN"/>
        </w:rPr>
        <w:t xml:space="preserve">   </w:t>
      </w:r>
      <w:r>
        <w:rPr>
          <w:rFonts w:hint="eastAsia" w:ascii="Times New Roman" w:hAnsi="Times New Roman" w:eastAsia="方正仿宋_GBK" w:cs="Times New Roman"/>
          <w:spacing w:val="10"/>
          <w:kern w:val="2"/>
          <w:sz w:val="32"/>
          <w:szCs w:val="32"/>
          <w:lang w:val="en-US" w:eastAsia="zh-CN" w:bidi="ar-SA"/>
        </w:rPr>
        <w:t xml:space="preserve">  11—12月面向各领域专职团干部开展理论知识电话调查；在此基础上，同时面向各领域团员青年开展满意度电话调查。</w:t>
      </w:r>
      <w:r>
        <w:rPr>
          <w:rFonts w:hint="eastAsia" w:ascii="Times New Roman" w:hAnsi="Times New Roman" w:eastAsia="方正仿宋_GBK" w:cs="Times New Roman"/>
          <w:spacing w:val="10"/>
          <w:sz w:val="32"/>
          <w:szCs w:val="32"/>
          <w:lang w:val="en-US" w:eastAsia="zh-CN"/>
        </w:rPr>
        <w:br w:type="textWrapping"/>
      </w:r>
      <w:r>
        <w:rPr>
          <w:rFonts w:hint="eastAsia" w:ascii="微软雅黑" w:hAnsi="微软雅黑" w:eastAsia="微软雅黑" w:cs="微软雅黑"/>
          <w:i w:val="0"/>
          <w:caps w:val="0"/>
          <w:color w:val="333333"/>
          <w:spacing w:val="0"/>
          <w:sz w:val="27"/>
          <w:szCs w:val="27"/>
          <w:shd w:val="clear" w:fill="FFFFFF"/>
          <w:lang w:val="en-US" w:eastAsia="zh-CN"/>
        </w:rPr>
        <w:t xml:space="preserve">    </w:t>
      </w:r>
      <w:r>
        <w:rPr>
          <w:rFonts w:hint="eastAsia" w:ascii="Times New Roman" w:hAnsi="Times New Roman" w:eastAsia="方正黑体_GBK" w:cs="Times New Roman"/>
          <w:spacing w:val="10"/>
          <w:kern w:val="2"/>
          <w:sz w:val="32"/>
          <w:szCs w:val="32"/>
          <w:lang w:val="en-US" w:eastAsia="zh-CN" w:bidi="ar-SA"/>
        </w:rPr>
        <w:t xml:space="preserve"> 二、 调查时间</w:t>
      </w:r>
    </w:p>
    <w:p>
      <w:pPr>
        <w:keepNext w:val="0"/>
        <w:keepLines w:val="0"/>
        <w:pageBreakBefore w:val="0"/>
        <w:tabs>
          <w:tab w:val="left" w:pos="2670"/>
        </w:tabs>
        <w:kinsoku/>
        <w:wordWrap/>
        <w:overflowPunct/>
        <w:topLinePunct w:val="0"/>
        <w:autoSpaceDE/>
        <w:autoSpaceDN/>
        <w:bidi w:val="0"/>
        <w:adjustRightInd/>
        <w:snapToGrid/>
        <w:spacing w:line="240" w:lineRule="auto"/>
        <w:ind w:left="0" w:leftChars="0" w:right="0" w:rightChars="0" w:firstLine="680" w:firstLineChars="200"/>
        <w:textAlignment w:val="auto"/>
        <w:outlineLvl w:val="9"/>
        <w:rPr>
          <w:rFonts w:hint="eastAsia" w:ascii="微软雅黑" w:hAnsi="微软雅黑" w:eastAsia="微软雅黑" w:cs="微软雅黑"/>
          <w:i w:val="0"/>
          <w:caps w:val="0"/>
          <w:color w:val="333333"/>
          <w:spacing w:val="0"/>
          <w:sz w:val="27"/>
          <w:szCs w:val="27"/>
          <w:shd w:val="clear" w:fill="FFFFFF"/>
          <w:lang w:val="en-US" w:eastAsia="zh-CN"/>
        </w:rPr>
      </w:pPr>
      <w:r>
        <w:rPr>
          <w:rFonts w:hint="default" w:ascii="Times New Roman" w:hAnsi="Times New Roman" w:eastAsia="方正仿宋_GBK" w:cs="Times New Roman"/>
          <w:spacing w:val="10"/>
          <w:kern w:val="2"/>
          <w:sz w:val="32"/>
          <w:szCs w:val="32"/>
          <w:lang w:val="en-US" w:eastAsia="zh-CN" w:bidi="ar-SA"/>
        </w:rPr>
        <w:t>从</w:t>
      </w:r>
      <w:r>
        <w:rPr>
          <w:rFonts w:hint="eastAsia" w:ascii="Times New Roman" w:hAnsi="Times New Roman" w:eastAsia="方正仿宋_GBK" w:cs="Times New Roman"/>
          <w:spacing w:val="10"/>
          <w:kern w:val="2"/>
          <w:sz w:val="32"/>
          <w:szCs w:val="32"/>
          <w:lang w:val="en-US" w:eastAsia="zh-CN" w:bidi="ar-SA"/>
        </w:rPr>
        <w:t>11</w:t>
      </w:r>
      <w:r>
        <w:rPr>
          <w:rFonts w:hint="default" w:ascii="Times New Roman" w:hAnsi="Times New Roman" w:eastAsia="方正仿宋_GBK" w:cs="Times New Roman"/>
          <w:spacing w:val="10"/>
          <w:kern w:val="2"/>
          <w:sz w:val="32"/>
          <w:szCs w:val="32"/>
          <w:lang w:val="en-US" w:eastAsia="zh-CN" w:bidi="ar-SA"/>
        </w:rPr>
        <w:t>月</w:t>
      </w:r>
      <w:r>
        <w:rPr>
          <w:rFonts w:hint="eastAsia" w:ascii="Times New Roman" w:hAnsi="Times New Roman" w:eastAsia="方正仿宋_GBK" w:cs="Times New Roman"/>
          <w:spacing w:val="10"/>
          <w:kern w:val="2"/>
          <w:sz w:val="32"/>
          <w:szCs w:val="32"/>
          <w:lang w:val="en-US" w:eastAsia="zh-CN" w:bidi="ar-SA"/>
        </w:rPr>
        <w:t>下旬</w:t>
      </w:r>
      <w:r>
        <w:rPr>
          <w:rFonts w:hint="default" w:ascii="Times New Roman" w:hAnsi="Times New Roman" w:eastAsia="方正仿宋_GBK" w:cs="Times New Roman"/>
          <w:spacing w:val="10"/>
          <w:kern w:val="2"/>
          <w:sz w:val="32"/>
          <w:szCs w:val="32"/>
          <w:lang w:val="en-US" w:eastAsia="zh-CN" w:bidi="ar-SA"/>
        </w:rPr>
        <w:t>起，每月一次。</w:t>
      </w:r>
      <w:r>
        <w:rPr>
          <w:rFonts w:hint="eastAsia" w:ascii="Times New Roman" w:hAnsi="Times New Roman" w:eastAsia="方正仿宋_GBK" w:cs="Times New Roman"/>
          <w:spacing w:val="10"/>
          <w:kern w:val="2"/>
          <w:sz w:val="32"/>
          <w:szCs w:val="32"/>
          <w:lang w:val="en-US" w:eastAsia="zh-CN" w:bidi="ar-SA"/>
        </w:rPr>
        <w:t>企业、机关事业单位、村（社区）团干部的调查时间为正常上班时间：上午9:00-11:30，下午14:00-17:30；学校团干部的调查时间一般为工作日10:30-12:00，16:00-17:30。</w:t>
      </w:r>
      <w:r>
        <w:rPr>
          <w:rFonts w:hint="eastAsia" w:ascii="Times New Roman" w:hAnsi="Times New Roman" w:eastAsia="方正仿宋_GBK" w:cs="Times New Roman"/>
          <w:spacing w:val="10"/>
          <w:kern w:val="2"/>
          <w:sz w:val="32"/>
          <w:szCs w:val="32"/>
          <w:lang w:val="en-US" w:eastAsia="zh-CN" w:bidi="ar-SA"/>
        </w:rPr>
        <w:br w:type="textWrapping"/>
      </w:r>
      <w:r>
        <w:rPr>
          <w:rFonts w:hint="eastAsia" w:ascii="微软雅黑" w:hAnsi="微软雅黑" w:eastAsia="微软雅黑" w:cs="微软雅黑"/>
          <w:i w:val="0"/>
          <w:caps w:val="0"/>
          <w:color w:val="333333"/>
          <w:spacing w:val="0"/>
          <w:sz w:val="27"/>
          <w:szCs w:val="27"/>
          <w:shd w:val="clear" w:fill="FFFFFF"/>
          <w:lang w:val="en-US" w:eastAsia="zh-CN"/>
        </w:rPr>
        <w:t xml:space="preserve">    </w:t>
      </w:r>
      <w:r>
        <w:rPr>
          <w:rFonts w:hint="eastAsia" w:ascii="Times New Roman" w:hAnsi="Times New Roman" w:eastAsia="方正黑体_GBK" w:cs="Times New Roman"/>
          <w:spacing w:val="10"/>
          <w:kern w:val="2"/>
          <w:sz w:val="32"/>
          <w:szCs w:val="32"/>
          <w:lang w:val="en-US" w:eastAsia="zh-CN" w:bidi="ar-SA"/>
        </w:rPr>
        <w:t>三、调查数量</w:t>
      </w: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Times New Roman" w:hAnsi="Times New Roman" w:eastAsia="方正仿宋_GBK" w:cs="Times New Roman"/>
          <w:spacing w:val="10"/>
          <w:kern w:val="2"/>
          <w:sz w:val="32"/>
          <w:szCs w:val="32"/>
          <w:lang w:val="en-US" w:eastAsia="zh-CN" w:bidi="ar-SA"/>
        </w:rPr>
      </w:pPr>
      <w:r>
        <w:rPr>
          <w:rFonts w:hint="eastAsia" w:ascii="Times New Roman" w:hAnsi="Times New Roman" w:eastAsia="方正仿宋_GBK" w:cs="Times New Roman"/>
          <w:spacing w:val="10"/>
          <w:kern w:val="2"/>
          <w:sz w:val="32"/>
          <w:szCs w:val="32"/>
          <w:lang w:val="en-US" w:eastAsia="zh-CN" w:bidi="ar-SA"/>
        </w:rPr>
        <w:t>11—12月，每月电话调查1500名左右团干部和8500左右团员青年。</w:t>
      </w:r>
    </w:p>
    <w:p>
      <w:pPr>
        <w:keepNext w:val="0"/>
        <w:keepLines w:val="0"/>
        <w:pageBreakBefore w:val="0"/>
        <w:tabs>
          <w:tab w:val="left" w:pos="2670"/>
        </w:tabs>
        <w:kinsoku/>
        <w:wordWrap/>
        <w:overflowPunct/>
        <w:topLinePunct w:val="0"/>
        <w:autoSpaceDE/>
        <w:autoSpaceDN/>
        <w:bidi w:val="0"/>
        <w:adjustRightInd/>
        <w:snapToGrid/>
        <w:spacing w:line="240" w:lineRule="auto"/>
        <w:ind w:left="0" w:leftChars="0" w:right="0" w:rightChars="0" w:firstLine="680" w:firstLineChars="200"/>
        <w:textAlignment w:val="auto"/>
        <w:outlineLvl w:val="9"/>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spacing w:val="10"/>
          <w:kern w:val="2"/>
          <w:sz w:val="32"/>
          <w:szCs w:val="32"/>
          <w:lang w:val="en-US" w:eastAsia="zh-CN" w:bidi="ar-SA"/>
        </w:rPr>
        <w:t>四、调查内容</w:t>
      </w: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680" w:firstLineChars="200"/>
        <w:textAlignment w:val="auto"/>
        <w:outlineLvl w:val="9"/>
        <w:rPr>
          <w:rFonts w:hint="eastAsia" w:ascii="Times New Roman" w:hAnsi="Times New Roman" w:eastAsia="方正仿宋_GBK" w:cs="Times New Roman"/>
          <w:spacing w:val="10"/>
          <w:kern w:val="2"/>
          <w:sz w:val="32"/>
          <w:szCs w:val="32"/>
          <w:lang w:val="en-US" w:eastAsia="zh-CN" w:bidi="ar-SA"/>
        </w:rPr>
      </w:pPr>
      <w:r>
        <w:rPr>
          <w:rFonts w:hint="eastAsia" w:ascii="Times New Roman" w:hAnsi="Times New Roman" w:eastAsia="方正仿宋_GBK" w:cs="Times New Roman"/>
          <w:spacing w:val="10"/>
          <w:kern w:val="2"/>
          <w:sz w:val="32"/>
          <w:szCs w:val="32"/>
          <w:lang w:val="en-US" w:eastAsia="zh-CN" w:bidi="ar-SA"/>
        </w:rPr>
        <w:t>1.团干部理论知识电话调查主要包括两方面：</w:t>
      </w:r>
    </w:p>
    <w:p>
      <w:pPr>
        <w:pStyle w:val="2"/>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Times New Roman" w:hAnsi="Times New Roman" w:eastAsia="方正仿宋_GBK" w:cs="Times New Roman"/>
          <w:spacing w:val="10"/>
          <w:kern w:val="2"/>
          <w:sz w:val="32"/>
          <w:szCs w:val="32"/>
          <w:lang w:val="en-US" w:eastAsia="zh-CN" w:bidi="ar-SA"/>
        </w:rPr>
      </w:pPr>
      <w:r>
        <w:rPr>
          <w:rFonts w:hint="eastAsia" w:ascii="Times New Roman" w:hAnsi="Times New Roman" w:eastAsia="方正仿宋_GBK" w:cs="Times New Roman"/>
          <w:spacing w:val="10"/>
          <w:kern w:val="2"/>
          <w:sz w:val="32"/>
          <w:szCs w:val="32"/>
          <w:lang w:val="en-US" w:eastAsia="zh-CN" w:bidi="ar-SA"/>
        </w:rPr>
        <w:t>一是调查设区市、县（市、区）专职团干部对习近平总书记关于青年工作重要思想，党的十九大、十九届四中、五中全会精神，团章、团十八大等重点理论知识掌握情况。</w:t>
      </w:r>
    </w:p>
    <w:p>
      <w:pPr>
        <w:pStyle w:val="2"/>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Times New Roman" w:hAnsi="Times New Roman" w:eastAsia="方正仿宋_GBK" w:cs="Times New Roman"/>
          <w:spacing w:val="10"/>
          <w:kern w:val="2"/>
          <w:sz w:val="32"/>
          <w:szCs w:val="32"/>
          <w:lang w:val="en-US" w:eastAsia="zh-CN" w:bidi="ar-SA"/>
        </w:rPr>
      </w:pPr>
      <w:r>
        <w:rPr>
          <w:rFonts w:hint="eastAsia" w:eastAsia="方正仿宋_GBK" w:cs="Times New Roman"/>
          <w:szCs w:val="32"/>
          <w:lang w:val="en-US" w:eastAsia="zh-CN"/>
        </w:rPr>
        <w:t>二是调查各领域团干部</w:t>
      </w:r>
      <w:r>
        <w:rPr>
          <w:rFonts w:hint="eastAsia" w:ascii="Times New Roman" w:hAnsi="Times New Roman" w:eastAsia="方正仿宋_GBK" w:cs="Times New Roman"/>
          <w:spacing w:val="10"/>
          <w:kern w:val="2"/>
          <w:sz w:val="32"/>
          <w:szCs w:val="32"/>
          <w:lang w:val="en-US" w:eastAsia="zh-CN" w:bidi="ar-SA"/>
        </w:rPr>
        <w:t>对团章等</w:t>
      </w:r>
      <w:r>
        <w:rPr>
          <w:rFonts w:hint="eastAsia" w:eastAsia="方正仿宋_GBK" w:cs="Times New Roman"/>
          <w:szCs w:val="32"/>
          <w:lang w:val="en-US" w:eastAsia="zh-CN"/>
        </w:rPr>
        <w:t>团的基本理论知识及</w:t>
      </w:r>
      <w:r>
        <w:rPr>
          <w:rFonts w:hint="eastAsia" w:ascii="Times New Roman" w:hAnsi="Times New Roman" w:eastAsia="方正仿宋_GBK" w:cs="Times New Roman"/>
          <w:spacing w:val="10"/>
          <w:kern w:val="2"/>
          <w:sz w:val="32"/>
          <w:szCs w:val="32"/>
          <w:lang w:val="en-US" w:eastAsia="zh-CN" w:bidi="ar-SA"/>
        </w:rPr>
        <w:t>团员发展、“学社衔接”、推优入党、团支部工作清单、团支部书记“双述双评”等重点工作落实情况。</w:t>
      </w: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680" w:firstLineChars="200"/>
        <w:textAlignment w:val="auto"/>
        <w:outlineLvl w:val="9"/>
        <w:rPr>
          <w:rFonts w:hint="eastAsia" w:ascii="Times New Roman" w:hAnsi="Times New Roman" w:eastAsia="方正仿宋_GBK" w:cs="Times New Roman"/>
          <w:spacing w:val="10"/>
          <w:kern w:val="2"/>
          <w:sz w:val="32"/>
          <w:szCs w:val="32"/>
          <w:lang w:val="en-US" w:eastAsia="zh-CN" w:bidi="ar-SA"/>
        </w:rPr>
      </w:pPr>
      <w:r>
        <w:rPr>
          <w:rFonts w:hint="eastAsia" w:ascii="Times New Roman" w:hAnsi="Times New Roman" w:eastAsia="方正仿宋_GBK" w:cs="Times New Roman"/>
          <w:spacing w:val="10"/>
          <w:kern w:val="2"/>
          <w:sz w:val="32"/>
          <w:szCs w:val="32"/>
          <w:lang w:val="en-US" w:eastAsia="zh-CN" w:bidi="ar-SA"/>
        </w:rPr>
        <w:t>2.团员青年满意度电话调查主要分两种情况：</w:t>
      </w: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680" w:firstLineChars="200"/>
        <w:textAlignment w:val="auto"/>
        <w:outlineLvl w:val="9"/>
        <w:rPr>
          <w:rFonts w:hint="eastAsia" w:ascii="Times New Roman" w:hAnsi="Times New Roman" w:eastAsia="方正仿宋_GBK" w:cs="Times New Roman"/>
          <w:spacing w:val="10"/>
          <w:kern w:val="2"/>
          <w:sz w:val="32"/>
          <w:szCs w:val="32"/>
          <w:lang w:val="en-US" w:eastAsia="zh-CN" w:bidi="ar-SA"/>
        </w:rPr>
      </w:pPr>
      <w:r>
        <w:rPr>
          <w:rFonts w:hint="eastAsia" w:ascii="Times New Roman" w:hAnsi="Times New Roman" w:eastAsia="方正仿宋_GBK" w:cs="Times New Roman"/>
          <w:spacing w:val="10"/>
          <w:kern w:val="2"/>
          <w:sz w:val="32"/>
          <w:szCs w:val="32"/>
          <w:lang w:val="en-US" w:eastAsia="zh-CN" w:bidi="ar-SA"/>
        </w:rPr>
        <w:t>一是面向</w:t>
      </w:r>
      <w:r>
        <w:rPr>
          <w:rFonts w:hint="default" w:ascii="Times New Roman" w:hAnsi="Times New Roman" w:eastAsia="方正仿宋_GBK" w:cs="Times New Roman"/>
          <w:spacing w:val="10"/>
          <w:kern w:val="2"/>
          <w:sz w:val="32"/>
          <w:szCs w:val="32"/>
          <w:lang w:val="en-US" w:eastAsia="zh-CN" w:bidi="ar-SA"/>
        </w:rPr>
        <w:t>普通团员</w:t>
      </w:r>
      <w:r>
        <w:rPr>
          <w:rFonts w:hint="eastAsia" w:ascii="Times New Roman" w:hAnsi="Times New Roman" w:eastAsia="方正仿宋_GBK" w:cs="Times New Roman"/>
          <w:spacing w:val="10"/>
          <w:kern w:val="2"/>
          <w:sz w:val="32"/>
          <w:szCs w:val="32"/>
          <w:lang w:val="en-US" w:eastAsia="zh-CN" w:bidi="ar-SA"/>
        </w:rPr>
        <w:t>青年</w:t>
      </w:r>
      <w:r>
        <w:rPr>
          <w:rFonts w:hint="default" w:ascii="Times New Roman" w:hAnsi="Times New Roman" w:eastAsia="方正仿宋_GBK" w:cs="Times New Roman"/>
          <w:spacing w:val="10"/>
          <w:kern w:val="2"/>
          <w:sz w:val="32"/>
          <w:szCs w:val="32"/>
          <w:lang w:val="en-US" w:eastAsia="zh-CN" w:bidi="ar-SA"/>
        </w:rPr>
        <w:t>询问对所属团组织工作满意度</w:t>
      </w:r>
      <w:r>
        <w:rPr>
          <w:rFonts w:hint="eastAsia" w:ascii="Times New Roman" w:hAnsi="Times New Roman" w:eastAsia="方正仿宋_GBK" w:cs="Times New Roman"/>
          <w:spacing w:val="10"/>
          <w:kern w:val="2"/>
          <w:sz w:val="32"/>
          <w:szCs w:val="32"/>
          <w:lang w:val="en-US" w:eastAsia="zh-CN" w:bidi="ar-SA"/>
        </w:rPr>
        <w:t>。</w:t>
      </w: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680" w:firstLineChars="200"/>
        <w:textAlignment w:val="auto"/>
        <w:outlineLvl w:val="9"/>
        <w:rPr>
          <w:rFonts w:hint="eastAsia" w:ascii="Times New Roman" w:hAnsi="Times New Roman" w:eastAsia="方正仿宋_GBK" w:cs="Times New Roman"/>
          <w:spacing w:val="10"/>
          <w:kern w:val="2"/>
          <w:sz w:val="32"/>
          <w:szCs w:val="32"/>
          <w:lang w:val="en-US" w:eastAsia="zh-CN" w:bidi="ar-SA"/>
        </w:rPr>
      </w:pPr>
      <w:r>
        <w:rPr>
          <w:rFonts w:hint="eastAsia" w:ascii="Times New Roman" w:hAnsi="Times New Roman" w:eastAsia="方正仿宋_GBK" w:cs="Times New Roman"/>
          <w:spacing w:val="10"/>
          <w:kern w:val="2"/>
          <w:sz w:val="32"/>
          <w:szCs w:val="32"/>
          <w:lang w:val="en-US" w:eastAsia="zh-CN" w:bidi="ar-SA"/>
        </w:rPr>
        <w:t>二是面向</w:t>
      </w:r>
      <w:r>
        <w:rPr>
          <w:rFonts w:hint="default" w:ascii="Times New Roman" w:hAnsi="Times New Roman" w:eastAsia="方正仿宋_GBK" w:cs="Times New Roman"/>
          <w:spacing w:val="10"/>
          <w:kern w:val="2"/>
          <w:sz w:val="32"/>
          <w:szCs w:val="32"/>
          <w:lang w:val="en-US" w:eastAsia="zh-CN" w:bidi="ar-SA"/>
        </w:rPr>
        <w:t>团支部负责人询问对上级团组织满意度</w:t>
      </w:r>
      <w:r>
        <w:rPr>
          <w:rFonts w:hint="eastAsia" w:ascii="Times New Roman" w:hAnsi="Times New Roman" w:eastAsia="方正仿宋_GBK" w:cs="Times New Roman"/>
          <w:spacing w:val="10"/>
          <w:kern w:val="2"/>
          <w:sz w:val="32"/>
          <w:szCs w:val="32"/>
          <w:lang w:val="en-US" w:eastAsia="zh-CN" w:bidi="ar-SA"/>
        </w:rPr>
        <w:t>。</w:t>
      </w:r>
    </w:p>
    <w:p>
      <w:pPr>
        <w:keepNext w:val="0"/>
        <w:keepLines w:val="0"/>
        <w:pageBreakBefore w:val="0"/>
        <w:tabs>
          <w:tab w:val="left" w:pos="2670"/>
        </w:tabs>
        <w:kinsoku/>
        <w:wordWrap/>
        <w:overflowPunct/>
        <w:topLinePunct w:val="0"/>
        <w:autoSpaceDE/>
        <w:autoSpaceDN/>
        <w:bidi w:val="0"/>
        <w:adjustRightInd/>
        <w:snapToGrid/>
        <w:spacing w:line="240" w:lineRule="auto"/>
        <w:ind w:left="0" w:leftChars="0" w:right="0" w:rightChars="0" w:firstLine="680" w:firstLineChars="200"/>
        <w:textAlignment w:val="auto"/>
        <w:outlineLvl w:val="9"/>
        <w:rPr>
          <w:rFonts w:hint="eastAsia" w:ascii="Times New Roman" w:hAnsi="Times New Roman" w:eastAsia="方正黑体_GBK" w:cs="Times New Roman"/>
          <w:spacing w:val="10"/>
          <w:kern w:val="2"/>
          <w:sz w:val="32"/>
          <w:szCs w:val="32"/>
          <w:lang w:val="en-US" w:eastAsia="zh-CN" w:bidi="ar-SA"/>
        </w:rPr>
      </w:pPr>
      <w:r>
        <w:rPr>
          <w:rFonts w:hint="eastAsia" w:ascii="Times New Roman" w:hAnsi="Times New Roman" w:eastAsia="方正黑体_GBK" w:cs="Times New Roman"/>
          <w:spacing w:val="10"/>
          <w:kern w:val="2"/>
          <w:sz w:val="32"/>
          <w:szCs w:val="32"/>
          <w:lang w:val="en-US" w:eastAsia="zh-CN" w:bidi="ar-SA"/>
        </w:rPr>
        <w:t>五、工作要求</w:t>
      </w: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Times New Roman" w:hAnsi="Times New Roman" w:eastAsia="方正仿宋_GBK" w:cs="Times New Roman"/>
          <w:spacing w:val="10"/>
          <w:kern w:val="2"/>
          <w:sz w:val="32"/>
          <w:szCs w:val="32"/>
          <w:lang w:val="en-US" w:eastAsia="zh-CN" w:bidi="ar-SA"/>
        </w:rPr>
      </w:pPr>
      <w:r>
        <w:rPr>
          <w:rFonts w:hint="eastAsia" w:ascii="Times New Roman" w:hAnsi="Times New Roman" w:eastAsia="方正仿宋_GBK" w:cs="Times New Roman"/>
          <w:spacing w:val="10"/>
          <w:kern w:val="2"/>
          <w:sz w:val="32"/>
          <w:szCs w:val="32"/>
          <w:lang w:val="en-US" w:eastAsia="zh-CN" w:bidi="ar-SA"/>
        </w:rPr>
        <w:t>各级团组织负责人要高度重视此次调查工作，倡导学习之风，提高团干部学习意识，结合参考资料（见附件）认真学习相关文件精神，掌握好团的基础理论知识和业务知识。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80" w:firstLineChars="200"/>
        <w:jc w:val="left"/>
        <w:textAlignment w:val="auto"/>
        <w:outlineLvl w:val="9"/>
        <w:rPr>
          <w:rFonts w:hint="eastAsia" w:ascii="Times New Roman" w:hAnsi="Times New Roman" w:eastAsia="方正仿宋_GBK" w:cs="Times New Roman"/>
          <w:b w:val="0"/>
          <w:bCs w:val="0"/>
          <w:color w:val="auto"/>
          <w:spacing w:val="10"/>
          <w:kern w:val="2"/>
          <w:sz w:val="32"/>
          <w:szCs w:val="32"/>
          <w:lang w:val="en-US" w:eastAsia="zh-CN" w:bidi="ar-SA"/>
        </w:rPr>
      </w:pPr>
      <w:r>
        <w:rPr>
          <w:rFonts w:hint="eastAsia" w:ascii="Times New Roman" w:hAnsi="Times New Roman" w:eastAsia="方正仿宋_GBK" w:cs="Times New Roman"/>
          <w:color w:val="000000"/>
          <w:spacing w:val="10"/>
          <w:kern w:val="0"/>
          <w:sz w:val="32"/>
          <w:szCs w:val="32"/>
          <w:lang w:val="en-US" w:eastAsia="zh-CN"/>
        </w:rPr>
        <w:t>联系人: 掌海啸；联系电话: 025—83393575。</w:t>
      </w:r>
    </w:p>
    <w:p>
      <w:pPr>
        <w:pStyle w:val="2"/>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68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Times New Roman"/>
          <w:b w:val="0"/>
          <w:bCs w:val="0"/>
          <w:color w:val="auto"/>
          <w:spacing w:val="10"/>
          <w:kern w:val="2"/>
          <w:sz w:val="32"/>
          <w:szCs w:val="32"/>
          <w:lang w:val="en-US" w:eastAsia="zh-CN" w:bidi="ar-SA"/>
        </w:rPr>
        <w:t>附件：团干部理论知识电话调研参考资料</w:t>
      </w:r>
      <w:r>
        <w:rPr>
          <w:rFonts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640" w:firstLineChars="200"/>
        <w:jc w:val="right"/>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共青团江苏省委组织部</w:t>
      </w:r>
      <w:r>
        <w:rPr>
          <w:rFonts w:ascii="Times New Roman" w:hAnsi="Times New Roman" w:eastAsia="方正仿宋_GBK" w:cs="Times New Roman"/>
          <w:sz w:val="32"/>
          <w:szCs w:val="32"/>
        </w:rPr>
        <w:t xml:space="preserve">  </w:t>
      </w:r>
    </w:p>
    <w:p>
      <w:pPr>
        <w:pStyle w:val="2"/>
        <w:jc w:val="right"/>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spacing w:val="10"/>
          <w:kern w:val="2"/>
          <w:sz w:val="32"/>
          <w:szCs w:val="32"/>
          <w:lang w:val="en-US" w:eastAsia="zh-CN" w:bidi="ar-SA"/>
        </w:rPr>
        <w:t xml:space="preserve">  2020年11月10日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黑体_GBK" w:hAnsi="方正黑体_GBK" w:eastAsia="方正黑体_GBK" w:cs="方正黑体_GBK"/>
          <w:spacing w:val="1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黑体_GBK" w:hAnsi="方正黑体_GBK" w:eastAsia="方正黑体_GBK" w:cs="方正黑体_GBK"/>
          <w:spacing w:val="1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黑体_GBK" w:hAnsi="方正黑体_GBK" w:eastAsia="方正黑体_GBK" w:cs="方正黑体_GBK"/>
          <w:spacing w:val="1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黑体_GBK" w:hAnsi="方正黑体_GBK" w:eastAsia="方正黑体_GBK" w:cs="方正黑体_GBK"/>
          <w:spacing w:val="1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黑体_GBK" w:hAnsi="方正黑体_GBK" w:eastAsia="方正黑体_GBK" w:cs="方正黑体_GBK"/>
          <w:spacing w:val="1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黑体_GBK" w:hAnsi="方正黑体_GBK" w:eastAsia="方正黑体_GBK" w:cs="方正黑体_GBK"/>
          <w:spacing w:val="1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黑体_GBK" w:hAnsi="方正黑体_GBK" w:eastAsia="方正黑体_GBK" w:cs="方正黑体_GBK"/>
          <w:spacing w:val="10"/>
          <w:kern w:val="2"/>
          <w:sz w:val="32"/>
          <w:szCs w:val="32"/>
          <w:lang w:val="en-US" w:eastAsia="zh-CN" w:bidi="ar-SA"/>
        </w:rPr>
      </w:pPr>
    </w:p>
    <w:p>
      <w:pPr>
        <w:pStyle w:val="2"/>
        <w:rPr>
          <w:rFonts w:hint="eastAsia" w:ascii="方正黑体_GBK" w:hAnsi="方正黑体_GBK" w:eastAsia="方正黑体_GBK" w:cs="方正黑体_GBK"/>
          <w:spacing w:val="10"/>
          <w:kern w:val="2"/>
          <w:sz w:val="32"/>
          <w:szCs w:val="32"/>
          <w:lang w:val="en-US" w:eastAsia="zh-CN" w:bidi="ar-SA"/>
        </w:rPr>
      </w:pPr>
    </w:p>
    <w:p>
      <w:pPr>
        <w:pStyle w:val="2"/>
        <w:rPr>
          <w:rFonts w:hint="eastAsia" w:ascii="方正黑体_GBK" w:hAnsi="方正黑体_GBK" w:eastAsia="方正黑体_GBK" w:cs="方正黑体_GBK"/>
          <w:spacing w:val="10"/>
          <w:kern w:val="2"/>
          <w:sz w:val="32"/>
          <w:szCs w:val="32"/>
          <w:lang w:val="en-US" w:eastAsia="zh-CN" w:bidi="ar-SA"/>
        </w:rPr>
      </w:pPr>
    </w:p>
    <w:p>
      <w:pPr>
        <w:pStyle w:val="2"/>
        <w:rPr>
          <w:rFonts w:hint="eastAsia" w:ascii="方正黑体_GBK" w:hAnsi="方正黑体_GBK" w:eastAsia="方正黑体_GBK" w:cs="方正黑体_GBK"/>
          <w:spacing w:val="10"/>
          <w:kern w:val="2"/>
          <w:sz w:val="32"/>
          <w:szCs w:val="32"/>
          <w:lang w:val="en-US" w:eastAsia="zh-CN" w:bidi="ar-SA"/>
        </w:rPr>
      </w:pPr>
    </w:p>
    <w:p>
      <w:pPr>
        <w:pStyle w:val="2"/>
        <w:rPr>
          <w:rFonts w:hint="eastAsia" w:ascii="方正黑体_GBK" w:hAnsi="方正黑体_GBK" w:eastAsia="方正黑体_GBK" w:cs="方正黑体_GBK"/>
          <w:spacing w:val="10"/>
          <w:kern w:val="2"/>
          <w:sz w:val="32"/>
          <w:szCs w:val="32"/>
          <w:lang w:val="en-US" w:eastAsia="zh-CN" w:bidi="ar-SA"/>
        </w:rPr>
      </w:pPr>
    </w:p>
    <w:p>
      <w:pPr>
        <w:pStyle w:val="2"/>
        <w:rPr>
          <w:rFonts w:hint="eastAsia" w:ascii="方正黑体_GBK" w:hAnsi="方正黑体_GBK" w:eastAsia="方正黑体_GBK" w:cs="方正黑体_GBK"/>
          <w:spacing w:val="1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黑体_GBK" w:hAnsi="方正黑体_GBK" w:eastAsia="方正黑体_GBK" w:cs="方正黑体_GBK"/>
          <w:spacing w:val="1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黑体_GBK" w:hAnsi="方正黑体_GBK" w:eastAsia="方正黑体_GBK" w:cs="方正黑体_GBK"/>
          <w:spacing w:val="1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黑体_GBK" w:hAnsi="方正黑体_GBK" w:eastAsia="方正黑体_GBK" w:cs="方正黑体_GBK"/>
          <w:spacing w:val="1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方正黑体_GBK" w:hAnsi="方正黑体_GBK" w:eastAsia="方正黑体_GBK" w:cs="方正黑体_GBK"/>
          <w:spacing w:val="10"/>
          <w:sz w:val="44"/>
          <w:szCs w:val="44"/>
          <w:lang w:val="en-US" w:eastAsia="zh-CN"/>
        </w:rPr>
      </w:pPr>
      <w:r>
        <w:rPr>
          <w:rFonts w:hint="eastAsia" w:ascii="方正黑体_GBK" w:hAnsi="方正黑体_GBK" w:eastAsia="方正黑体_GBK" w:cs="方正黑体_GBK"/>
          <w:spacing w:val="10"/>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方正小标宋_GBK" w:cs="Times New Roman"/>
          <w:spacing w:val="10"/>
          <w:sz w:val="44"/>
          <w:szCs w:val="44"/>
          <w:lang w:val="en-US" w:eastAsia="zh-CN"/>
        </w:rPr>
      </w:pPr>
      <w:r>
        <w:rPr>
          <w:rFonts w:hint="eastAsia" w:ascii="Times New Roman" w:hAnsi="Times New Roman" w:eastAsia="方正小标宋_GBK" w:cs="Times New Roman"/>
          <w:spacing w:val="10"/>
          <w:sz w:val="44"/>
          <w:szCs w:val="44"/>
          <w:lang w:val="en-US" w:eastAsia="zh-CN"/>
        </w:rPr>
        <w:t xml:space="preserve">团干部理论知识电话调研参考资料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小标宋_GBK" w:cs="Times New Roman"/>
          <w:spacing w:val="10"/>
          <w:sz w:val="44"/>
          <w:szCs w:val="44"/>
          <w:lang w:val="en-US" w:eastAsia="zh-CN"/>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p>
    <w:p>
      <w:pPr>
        <w:pStyle w:val="2"/>
        <w:rPr>
          <w:rFonts w:hint="eastAsia" w:ascii="方正黑体_GBK" w:hAnsi="方正黑体_GBK" w:eastAsia="方正黑体_GBK" w:cs="方正黑体_GBK"/>
          <w:b/>
          <w:bCs/>
          <w:spacing w:val="10"/>
          <w:kern w:val="2"/>
          <w:sz w:val="32"/>
          <w:szCs w:val="32"/>
          <w:lang w:val="en-US" w:eastAsia="zh-CN" w:bidi="ar-SA"/>
        </w:rPr>
      </w:pPr>
      <w:r>
        <w:rPr>
          <w:rFonts w:hint="eastAsia" w:ascii="方正黑体_GBK" w:hAnsi="方正黑体_GBK" w:eastAsia="方正黑体_GBK" w:cs="方正黑体_GBK"/>
          <w:b/>
          <w:bCs/>
          <w:spacing w:val="10"/>
          <w:kern w:val="2"/>
          <w:sz w:val="32"/>
          <w:szCs w:val="32"/>
          <w:lang w:val="en-US" w:eastAsia="zh-CN" w:bidi="ar-SA"/>
        </w:rPr>
        <w:t>一、党的十九大、十九届四中、五中全会等会议上的报告（节选）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1.</w:t>
      </w: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习近平总书记2017年10月18日在中国共产党第十九次全国代表大会上的报告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〇二〇年我国现行标准下农村贫困人口实现脱贫，贫困县全部摘帽，解决区域性整体贫困，做到脱真贫、真脱贫。</w:t>
      </w:r>
    </w:p>
    <w:p>
      <w:pPr>
        <w:pStyle w:val="2"/>
        <w:rPr>
          <w:rFonts w:hint="eastAsia" w:ascii="Times New Roman" w:hAnsi="Times New Roman" w:eastAsia="方正仿宋_GBK" w:cs="Times New Roman"/>
          <w:spacing w:val="10"/>
          <w:kern w:val="2"/>
          <w:sz w:val="30"/>
          <w:szCs w:val="30"/>
          <w:lang w:val="en-US" w:eastAsia="zh-CN" w:bidi="ar-SA"/>
        </w:rPr>
      </w:pP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2.中国共产党第十九届中央委员会第四次全体会议公报（2019年10月31日）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全会提出，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党的十八大以来，我们党领导人民统筹推进“五位一体”总体布局、协调推进“四个全面”战略布局，推动中国特色社会主义制度更加完善、国家治理体系和治理能力现代化水平明显提高，为政治稳定、经济发展、文化繁荣、民族团结、人民幸福、社会安宁、国家统一提供了有力保障。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w:t>
      </w:r>
    </w:p>
    <w:p>
      <w:pPr>
        <w:pStyle w:val="2"/>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pP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3.中国共产党第十九届中央委员会第五次全体会议公报（2020年10月29日）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全会高度评价决胜全面建成小康社会取得的决定性成就。“十三五”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562" w:firstLineChars="200"/>
        <w:textAlignment w:val="auto"/>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pP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4.习近平总书记2019年4月30日在纪念五四运动100周年大会上的讲话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562" w:firstLineChars="200"/>
        <w:textAlignment w:val="auto"/>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pP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5.习近平总书记2020年10月23日在纪念中国人民志愿军抗美援朝出国作战70周年大会上的讲话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无论时代如何发展，我们都要砥砺不畏强暴、反抗强权的民族风骨。70年前，帝国主义侵略者将战火烧到了新中国的家门口。中国人民深知，对待侵略者，就得用他们听得懂的语言同他们对话，这就是以战止战、以武止戈，用胜利赢得和平、赢得尊重。中国人民不惹事也不怕事，在任何困难和风险面前，腿肚子不会抖，腰杆子不会弯，中华民族是吓不倒、压不垮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铭记伟大胜利，推进伟大事业，必须坚持中国共产党领导，把党锻造得更加坚强有力。抗美援朝战争伟大胜利再次证明，没有任何一支政治力量能像中国共产党这样，为了民族复兴、人民幸福，不惜流血牺牲，不懈努力奋斗，团结凝聚亿万群众不断走向胜利。只要我们不忘初心、牢记使命，以自我革命精神全面推进党的建设新的伟大工程，不断增强党的政治领导力、思想引领力、群众组织力、社会号召力，就一定能够使党始终成为中国人民最可靠、最坚强的主心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铭记伟大胜利，推进伟大事业，必须坚持以人民为中心，一切为了人民、一切依靠人民。历史是人民创造的。中国共产党的力量，人民军队的力量，根基在人民。我们要坚持全心全意为人民服务的根本宗旨，为民谋利，为民尽责，为民担当，把人民对美好生活的向往作为始终不渝的奋斗目标，始终保持党同人民群众的血肉联系。只要我们始终坚持人民立场、人民至上，就一定能够激发出无往而不胜的强大力量，就一定能够不断书写中华民族伟大复兴的精彩华章！</w:t>
      </w:r>
    </w:p>
    <w:p>
      <w:pPr>
        <w:pStyle w:val="2"/>
        <w:rPr>
          <w:rFonts w:hint="eastAsia" w:ascii="方正黑体_GBK" w:hAnsi="方正黑体_GBK" w:eastAsia="方正黑体_GBK" w:cs="方正黑体_GBK"/>
          <w:spacing w:val="10"/>
          <w:kern w:val="2"/>
          <w:sz w:val="32"/>
          <w:szCs w:val="32"/>
          <w:lang w:val="en-US" w:eastAsia="zh-CN" w:bidi="ar-SA"/>
        </w:rPr>
      </w:pPr>
      <w:r>
        <w:rPr>
          <w:rFonts w:hint="eastAsia" w:ascii="方正黑体_GBK" w:hAnsi="方正黑体_GBK" w:eastAsia="方正黑体_GBK" w:cs="方正黑体_GBK"/>
          <w:spacing w:val="10"/>
          <w:kern w:val="2"/>
          <w:sz w:val="32"/>
          <w:szCs w:val="32"/>
          <w:lang w:val="en-US" w:eastAsia="zh-CN" w:bidi="ar-SA"/>
        </w:rPr>
        <w:t>二、</w:t>
      </w:r>
      <w:r>
        <w:rPr>
          <w:rStyle w:val="11"/>
          <w:rFonts w:hint="eastAsia" w:ascii="方正黑体_GBK" w:hAnsi="方正黑体_GBK" w:eastAsia="方正黑体_GBK" w:cs="方正黑体_GBK"/>
          <w:i w:val="0"/>
          <w:caps w:val="0"/>
          <w:color w:val="333333"/>
          <w:spacing w:val="0"/>
          <w:kern w:val="0"/>
          <w:sz w:val="32"/>
          <w:szCs w:val="32"/>
          <w:shd w:val="clear" w:color="auto" w:fill="FFFFFF"/>
          <w:lang w:val="en-US" w:eastAsia="zh-CN" w:bidi="ar"/>
        </w:rPr>
        <w:t>中国共产主义青年团第十八次全国代表大会报告（节选）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共青团是党领导的先进青年的群团组织。在中国革命、建设、改革波澜壮阔的历史进程中，共青团在党的领导下，团结带领一代又一代有志青年书写了无上光荣，用事实和行动庄严宣示：坚定不移跟党走就是我们的初心，为党和人民不懈奋斗就是我们的使命。初心不改，使命不渝。在这个万象更新、生机勃勃的新时代，我们一定要团结带领广大团员青年听党话、跟党走，奋力谱写无愧于时代的壮丽青春篇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着力增强组织新活力，团建科学化水平不断提升。加强团的基层组织建设，制定基层团组织工作条例，着力提升学校、国有企业等领域团组织活力，扩大非公有制经济组织团建覆盖，推进区域化团建，在城乡社区广泛建立“青年之家”，初步构建起纵横交织的基层组织网络。通过推动基层充实编制、购买社工服务、招募志愿者等方式，加强基层工作力量。大力开展“学习总书记讲话·做合格共青团员”教育实践，严肃团内组织生活，落实“三会两制一课”要求，规范基础团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共青团改革取得的成果还只是初步的、阶段性的，不少举措还没有落到基层，改革中遇到的许多新问题仍有待破解，工作理念、工作方式、工作作风等方面的路径依赖依然比较普遍，“机关化、行政化、贵族化、娱乐化”问题的思想根子还有待进一步清除。全团抓主责主业的自觉性还不够，思想引导的吸引力感染力尚需持续加强。青年建功的品牌内涵还需不断深化拓展。服务青年的能力、水平和实效还有待提升。团的组织和工作有效覆盖还有许多空白，基层基础薄弱问题没有得到根本解决。从严治团离全面从严治党的要求还有较大差距。这些问题，必须下大决心、花大气力解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以习近平新时代中国特色社会主义思想为统领，必须坚持政治建团。政治性是共青团第一位的属性，必须把政治建团作为最高原则。要切实增强“四个意识”，自觉在政治立场、政治方向、政治原则、政治道路上同以习近平同志为核心的党中央保持高度一致。要坚决担负起政治责任，向青年有效传播党的主张，大力提升团员先进性，努力培养一批又一批新时代青年马克思主义者，源源不断为党输送新鲜血液和政治骨干。要突出政治功能，防止把团的组织等同于一般社会组织，防止把团的工作等同于一般事务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当代青年生逢强国时代，肩负强国使命，要在党的领导下，坚定传承中国道路、中国精神、中国力量，奋勇投身党的十九大绘就的宏伟蓝图，奋力将建成社会主义现代化强国的目标在自己手中变成现实。这是当代青年千载难逢的历史荣光，更是当代青年责无旁贷的历史使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竭诚为青少年排忧解难。只有青年有获得感，共青团才有存在感。各级团组织要主动关心和掌握青少年特别是贫困家庭青少年、残疾青少年、城乡间流动的农村青年、农村留守儿童等群体的成长需求，积极争取社会支持，多提供常态化、接力式服务，真心帮助他们感受温暖、健康成长。要深入调查研究，通过立法推动、政策协调、社会倡导、个案帮扶，切实维护青少年的发展权益。要加强青少年法律服务和未成年人司法保护，深化青少年维权网络平台和12355服务台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改革永远在路上。全团要深入贯彻落实党中央关于群团改革的决策部署和重要要求，围绕保持和增强政治性、先进性、群众性，增强与改革窗口期赛跑、与青年社会组织发展壮大速度赛跑、与青年主动选择组织分化程度赛跑的责任感和紧迫感，坚定不移推进共青团改革再出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改革领导机构，大幅提高基层一线团干部、团员在各级代表大会、委员会、常委会中的比例，代表性广泛性大大增强。改革干部制度，适应群团工作特点，建设专职、挂职、兼职相结合的机关干部队伍。改革工作方式，团的领导机关干部直接联系服务青年实现制度化，到基层去、到网上去、到青年中去开展工作的自觉性不断增强。改革团员发展和教育管理，突出政治标准，规范发展程序，控制团青比例，团员先进性得到提升。强化基层基础，充实工作骨干，建设基层阵地，下沉工作资源，基层共青团的组织力、引领力、服务力明显增强。一同部署、一体推进青联、学联、少先队改革。稳步推进团校改革。</w:t>
      </w:r>
    </w:p>
    <w:p>
      <w:pPr>
        <w:pStyle w:val="2"/>
        <w:rPr>
          <w:rFonts w:hint="eastAsia" w:ascii="方正黑体_GBK" w:hAnsi="方正黑体_GBK" w:eastAsia="方正黑体_GBK" w:cs="方正黑体_GBK"/>
          <w:spacing w:val="10"/>
          <w:kern w:val="2"/>
          <w:sz w:val="30"/>
          <w:szCs w:val="30"/>
          <w:lang w:val="en-US" w:eastAsia="zh-CN" w:bidi="ar-SA"/>
        </w:rPr>
      </w:pPr>
      <w:r>
        <w:rPr>
          <w:rFonts w:hint="eastAsia" w:ascii="方正黑体_GBK" w:hAnsi="方正黑体_GBK" w:eastAsia="方正黑体_GBK" w:cs="方正黑体_GBK"/>
          <w:b/>
          <w:bCs/>
          <w:spacing w:val="10"/>
          <w:kern w:val="2"/>
          <w:sz w:val="32"/>
          <w:szCs w:val="32"/>
          <w:lang w:val="en-US" w:eastAsia="zh-CN" w:bidi="ar-SA"/>
        </w:rPr>
        <w:t>三、团章、团的基础业务知识部分</w:t>
      </w:r>
    </w:p>
    <w:p>
      <w:pPr>
        <w:pStyle w:val="2"/>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pPr>
      <w:r>
        <w:rPr>
          <w:rFonts w:hint="eastAsia" w:ascii="Times New Roman" w:hAnsi="Times New Roman" w:eastAsia="方正仿宋_GBK" w:cs="Times New Roman"/>
          <w:spacing w:val="10"/>
          <w:kern w:val="2"/>
          <w:sz w:val="30"/>
          <w:szCs w:val="30"/>
          <w:lang w:val="en-US" w:eastAsia="zh-CN" w:bidi="ar-SA"/>
        </w:rPr>
        <w:t>1.《</w:t>
      </w: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团章</w:t>
      </w:r>
      <w:r>
        <w:rPr>
          <w:rFonts w:hint="eastAsia" w:ascii="Times New Roman" w:hAnsi="Times New Roman" w:eastAsia="方正仿宋_GBK" w:cs="Times New Roman"/>
          <w:spacing w:val="10"/>
          <w:kern w:val="2"/>
          <w:sz w:val="30"/>
          <w:szCs w:val="30"/>
          <w:lang w:val="en-US" w:eastAsia="zh-CN" w:bidi="ar-SA"/>
        </w:rPr>
        <w:t>》</w:t>
      </w: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 xml:space="preserve">2018年6月29日通过 中国共产主义青年团第十八次全国代表大会部分修改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中国共产主义青年团是中国共产党领导的先进青年的群团组织，是广大青年在实践中学习中国特色社会主义和共产主义的学校，是中国共产党的助手和后备军。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中国共产党领导是中国特色社会主义最本质的特征，是中国特色社会主义制度的最大优势。中国共产主义青年团坚决拥护中国共产党的纲领，以马克思列宁主义、毛泽东思想、邓小平理论、“三个代表”重要思想、科学发展观、习近平新时代中国特色社会主义思想为行动指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坚持从严治团。要把严的标准、严的措施贯穿于从严治团全过程和各方面。坚持依规治团，建立健全团内规章制度体系。首先从团干部严起，重点加强对团的领导机关和领导干部的管理和监督，坚决反对机关化、行政化、贵族化、娱乐化倾向。按照增强政治性、时代性、原则性、战斗性的要求，加强和规范团内政治生活，发展积极健康的团内政治文化，营造风清气正的良好政治生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中国共产主义青年团中央委员会受中国共产党中央委员会领导，团的地方组织和基层组织受同级党的委员会领导，同时受团的上级组织领导。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中国共产主义青年团受中国共产党的委托领导中国少年先锋队的工作。中国共产主义青年团是中华全国青年联合会的核心团体会员，发挥主导作用。中国共产主义青年团在中国共产党的领导下，指导中华全国学生联合会开展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要求入团的青年要向支部委员会提出申请，填写入团志愿书，经支部大会讨论通过和上级委员会批准，才能成为团员。被批准入团的青年从支部大会通过之日起取得团籍。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新团员必须参加入团仪式，在团旗下进行入团宣誓。誓词如下：我志愿加入中国共产主义青年团，坚决拥护中国共产党的领导，遵守团的章程，执行团的决议，履行团员义务，严守团的纪律，勤奋学习，积极工作，吃苦在前，享受在后，为共产主义事业而奋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团员由一个基层组织转移到另一个基层组织，必须及时办理组织关系转接手续。团员没有正当理由，连续六个月不交纳团费、不过团的组织生活，或连续六个月不做团组织分配的工作，均被认为是自行脱团。团员自行脱团，应由支部大会决定除名，并报上级委员会批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企业、农村、机关、学校、科研院所、街道社区、社会组织、人民解放军连队、人民武装警察部队中队和其他基层单位，凡是有团员三人以上的，都应当建立团的基层组织。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团的基层组织，根据工作需要和团员人数，经上级团的委员会批准，分别设立团的基层委员会、总支部委员会、支部委员会。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在基层委员会、总支部下建立支部。工作需要的，在基层委员会下也可以建立总支部。在一个支部内可以分若干个小组。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支部委员会、总支部委员会由团员大会选举产生，每届任期两年或三年，其中大、中学校学生支部委员会每届任期一年。基层委员会由团员大会或代表大会选举产生，每届任期三年至五年，一般与同级党的委员会任期保持一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团的纪律是团的各级组织和全体团员必须遵守的行为规则，是维护团在党领导下的团结统一、完成党赋予的职责使命的保证。团组织必须严格执行和维护团的纪律，共青团员必须自觉接受团的纪律的约束。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对团员的纪律处分有五种：警告、严重警告、撤销团内职务、留团察看、开除团籍。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团的经费来源主要是：团员交纳的团费、党和政府以及企事业单位关于青少年事业的经费和团的工作经费、正当的社会资助和团组织的其它合法收入。团费的交纳和管理使用办法由中央委员会统一规定。</w:t>
      </w:r>
    </w:p>
    <w:p>
      <w:pPr>
        <w:pStyle w:val="2"/>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pP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2.中国共产主义青年团基层组织“三会两制一课”实施细则（试行）2017年2月13日印发</w:t>
      </w:r>
      <w:bookmarkStart w:id="20" w:name="_GoBack"/>
      <w:bookmarkEnd w:id="2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方正仿宋_GBK" w:hAnsi="方正仿宋_GBK" w:eastAsia="方正仿宋_GBK" w:cs="方正仿宋_GBK"/>
          <w:spacing w:val="10"/>
          <w:kern w:val="2"/>
          <w:sz w:val="30"/>
          <w:szCs w:val="30"/>
          <w:lang w:val="en-US" w:eastAsia="zh-CN" w:bidi="ar-SA"/>
        </w:rPr>
      </w:pPr>
      <w:r>
        <w:rPr>
          <w:rFonts w:hint="eastAsia" w:ascii="方正仿宋_GBK" w:hAnsi="方正仿宋_GBK" w:eastAsia="方正仿宋_GBK" w:cs="方正仿宋_GBK"/>
          <w:spacing w:val="10"/>
          <w:kern w:val="2"/>
          <w:sz w:val="30"/>
          <w:szCs w:val="30"/>
          <w:lang w:val="en-US" w:eastAsia="zh-CN" w:bidi="ar-SA"/>
        </w:rPr>
        <w:t>“三会两制一课”是指支部大会、支部委员会、团小组会、团员教育评议制度、团员年度团籍注册制度和团课，是团的组织生活的基本制度。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方正仿宋_GBK" w:hAnsi="方正仿宋_GBK" w:eastAsia="方正仿宋_GBK" w:cs="方正仿宋_GBK"/>
          <w:spacing w:val="10"/>
          <w:kern w:val="2"/>
          <w:sz w:val="30"/>
          <w:szCs w:val="30"/>
          <w:lang w:val="en-US" w:eastAsia="zh-CN" w:bidi="ar-SA"/>
        </w:rPr>
      </w:pPr>
      <w:r>
        <w:rPr>
          <w:rFonts w:hint="eastAsia" w:ascii="方正仿宋_GBK" w:hAnsi="方正仿宋_GBK" w:eastAsia="方正仿宋_GBK" w:cs="方正仿宋_GBK"/>
          <w:spacing w:val="10"/>
          <w:kern w:val="2"/>
          <w:sz w:val="30"/>
          <w:szCs w:val="30"/>
          <w:lang w:val="en-US" w:eastAsia="zh-CN" w:bidi="ar-SA"/>
        </w:rPr>
        <w:t>落实“三会两制一课”，是共青团保持和增强政治性、先进性、群众性的必然要求，是推进团要管团、从严治团的重要载体，是加强团员思想政治教育和自我教育，强化团员意识，提升基层团组织凝聚力和战斗力的制度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方正仿宋_GBK" w:hAnsi="方正仿宋_GBK" w:eastAsia="方正仿宋_GBK" w:cs="方正仿宋_GBK"/>
          <w:spacing w:val="10"/>
          <w:kern w:val="2"/>
          <w:sz w:val="30"/>
          <w:szCs w:val="30"/>
          <w:lang w:val="en-US" w:eastAsia="zh-CN" w:bidi="ar-SA"/>
        </w:rPr>
      </w:pPr>
      <w:r>
        <w:rPr>
          <w:rFonts w:hint="eastAsia" w:ascii="方正仿宋_GBK" w:hAnsi="方正仿宋_GBK" w:eastAsia="方正仿宋_GBK" w:cs="方正仿宋_GBK"/>
          <w:spacing w:val="10"/>
          <w:kern w:val="2"/>
          <w:sz w:val="30"/>
          <w:szCs w:val="30"/>
          <w:lang w:val="en-US" w:eastAsia="zh-CN" w:bidi="ar-SA"/>
        </w:rPr>
        <w:t> 团课教育分为团前教育和团员教育两个阶段。团前教育以增强入团积极分子和青年对党、团组织的理解和认同，培养团员意识为主；团员教育以提高团员思想政治素质、强化团员先进性，促进团员在本职岗位和社会生活中发挥模范带头作用为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方正仿宋_GBK" w:hAnsi="方正仿宋_GBK" w:eastAsia="方正仿宋_GBK" w:cs="方正仿宋_GBK"/>
          <w:spacing w:val="10"/>
          <w:kern w:val="2"/>
          <w:sz w:val="30"/>
          <w:szCs w:val="30"/>
          <w:lang w:val="en-US" w:eastAsia="zh-CN" w:bidi="ar-SA"/>
        </w:rPr>
      </w:pPr>
      <w:r>
        <w:rPr>
          <w:rFonts w:hint="eastAsia" w:ascii="方正仿宋_GBK" w:hAnsi="方正仿宋_GBK" w:eastAsia="方正仿宋_GBK" w:cs="方正仿宋_GBK"/>
          <w:spacing w:val="10"/>
          <w:kern w:val="2"/>
          <w:sz w:val="30"/>
          <w:szCs w:val="30"/>
          <w:lang w:val="en-US" w:eastAsia="zh-CN" w:bidi="ar-SA"/>
        </w:rPr>
        <w:t>基层团组织开设团课一般由基层团委或相对独立的团总支、团支部委员会负责组织，也可采取部门、单位联合举办团课的形式。基层团组织每个季度应安排上一次团课，入团积极分子被确定为发展对象之前参加集中团课学习应不少于8学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方正仿宋_GBK" w:hAnsi="方正仿宋_GBK" w:eastAsia="方正仿宋_GBK" w:cs="方正仿宋_GBK"/>
          <w:spacing w:val="10"/>
          <w:kern w:val="2"/>
          <w:sz w:val="30"/>
          <w:szCs w:val="30"/>
          <w:lang w:val="en-US" w:eastAsia="zh-CN" w:bidi="ar-SA"/>
        </w:rPr>
      </w:pPr>
      <w:r>
        <w:rPr>
          <w:rFonts w:hint="eastAsia" w:ascii="方正仿宋_GBK" w:hAnsi="方正仿宋_GBK" w:eastAsia="方正仿宋_GBK" w:cs="方正仿宋_GBK"/>
          <w:spacing w:val="10"/>
          <w:kern w:val="2"/>
          <w:sz w:val="30"/>
          <w:szCs w:val="30"/>
          <w:lang w:val="en-US" w:eastAsia="zh-CN" w:bidi="ar-SA"/>
        </w:rPr>
        <w:t>教育评议的对象为全体团员。保留团籍的共产党员应积极参加党的组织生活，可不参加团员教育评议和年度团籍注册，自愿参加者不限。团员教育评议工作应当与团员年度团籍注册工作相结合，一般每年进行一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方正仿宋_GBK" w:hAnsi="方正仿宋_GBK" w:eastAsia="方正仿宋_GBK" w:cs="方正仿宋_GBK"/>
          <w:spacing w:val="10"/>
          <w:kern w:val="2"/>
          <w:sz w:val="30"/>
          <w:szCs w:val="30"/>
          <w:lang w:val="en-US" w:eastAsia="zh-CN" w:bidi="ar-SA"/>
        </w:rPr>
      </w:pPr>
      <w:r>
        <w:rPr>
          <w:rFonts w:hint="eastAsia" w:ascii="方正仿宋_GBK" w:hAnsi="方正仿宋_GBK" w:eastAsia="方正仿宋_GBK" w:cs="方正仿宋_GBK"/>
          <w:spacing w:val="10"/>
          <w:kern w:val="2"/>
          <w:sz w:val="30"/>
          <w:szCs w:val="30"/>
          <w:lang w:val="en-US" w:eastAsia="zh-CN" w:bidi="ar-SA"/>
        </w:rPr>
        <w:t>年度团籍注册以团支部为单位进行，团支部一般应在每年1月份，为团员办理年度团籍注册手续。学校团组织一般应在秋季开学后的一个月内完成团员注册工作。超过规定注册时间一年未注册的团员证，即为失效。</w:t>
      </w:r>
    </w:p>
    <w:p>
      <w:pPr>
        <w:ind w:firstLine="562" w:firstLineChars="200"/>
        <w:jc w:val="left"/>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pP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3.关于印发《</w:t>
      </w:r>
      <w:r>
        <w:rPr>
          <w:rStyle w:val="11"/>
          <w:rFonts w:hint="default" w:ascii="方正黑体_GBK" w:hAnsi="方正黑体_GBK" w:eastAsia="方正黑体_GBK" w:cs="方正黑体_GBK"/>
          <w:i w:val="0"/>
          <w:caps w:val="0"/>
          <w:color w:val="333333"/>
          <w:spacing w:val="0"/>
          <w:kern w:val="0"/>
          <w:sz w:val="28"/>
          <w:szCs w:val="28"/>
          <w:shd w:val="clear" w:color="auto" w:fill="FFFFFF"/>
          <w:lang w:val="en-US" w:eastAsia="zh-CN" w:bidi="ar"/>
        </w:rPr>
        <w:t>推行</w:t>
      </w: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&lt;</w:t>
      </w:r>
      <w:r>
        <w:rPr>
          <w:rStyle w:val="11"/>
          <w:rFonts w:hint="default" w:ascii="方正黑体_GBK" w:hAnsi="方正黑体_GBK" w:eastAsia="方正黑体_GBK" w:cs="方正黑体_GBK"/>
          <w:i w:val="0"/>
          <w:caps w:val="0"/>
          <w:color w:val="333333"/>
          <w:spacing w:val="0"/>
          <w:kern w:val="0"/>
          <w:sz w:val="28"/>
          <w:szCs w:val="28"/>
          <w:shd w:val="clear" w:color="auto" w:fill="FFFFFF"/>
          <w:lang w:val="en-US" w:eastAsia="zh-CN" w:bidi="ar"/>
        </w:rPr>
        <w:t>团支部工作清单制度</w:t>
      </w: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&gt;</w:t>
      </w:r>
      <w:r>
        <w:rPr>
          <w:rStyle w:val="11"/>
          <w:rFonts w:hint="default" w:ascii="方正黑体_GBK" w:hAnsi="方正黑体_GBK" w:eastAsia="方正黑体_GBK" w:cs="方正黑体_GBK"/>
          <w:i w:val="0"/>
          <w:caps w:val="0"/>
          <w:color w:val="333333"/>
          <w:spacing w:val="0"/>
          <w:kern w:val="0"/>
          <w:sz w:val="28"/>
          <w:szCs w:val="28"/>
          <w:shd w:val="clear" w:color="auto" w:fill="FFFFFF"/>
          <w:lang w:val="en-US" w:eastAsia="zh-CN" w:bidi="ar"/>
        </w:rPr>
        <w:t>（试行）的实施方案</w:t>
      </w: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w:t>
      </w:r>
    </w:p>
    <w:p>
      <w:pPr>
        <w:jc w:val="left"/>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pP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的通知（团苏委发〔2019〕9号）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在上级团组织指导把关下，全省各领域团支部严格对照工作清单要求，按照“基础工作项+重点任务+特色工作项”框架，系统谋划本地本单位团支部整体工作思路和内容体系，狠抓工作落实，提升支部活力，做到基础工作项不缺失、重点任务有呈现、特色工作项成品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eastAsia"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在团县（市、区）委或省部属企业、科研院所、高校团委以及设区市直属团组织指导把关下，团支部结合制定计划和团支部书记“双述双评”活动开展，逐项对照工作清单要求，每年年底前后客观真实地梳理工作薄弱缺失项，针对性制定具体整改提高方案，并由上级团组织研究确定团支部星级等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textAlignment w:val="auto"/>
        <w:rPr>
          <w:rFonts w:hint="default" w:ascii="Times New Roman" w:hAnsi="Times New Roman" w:eastAsia="方正仿宋_GBK" w:cs="Times New Roman"/>
          <w:spacing w:val="10"/>
          <w:kern w:val="2"/>
          <w:sz w:val="30"/>
          <w:szCs w:val="30"/>
          <w:lang w:val="en-US" w:eastAsia="zh-CN" w:bidi="ar-SA"/>
        </w:rPr>
      </w:pPr>
      <w:r>
        <w:rPr>
          <w:rFonts w:hint="eastAsia" w:ascii="Times New Roman" w:hAnsi="Times New Roman" w:eastAsia="方正仿宋_GBK" w:cs="Times New Roman"/>
          <w:spacing w:val="10"/>
          <w:kern w:val="2"/>
          <w:sz w:val="30"/>
          <w:szCs w:val="30"/>
          <w:lang w:val="en-US" w:eastAsia="zh-CN" w:bidi="ar-SA"/>
        </w:rPr>
        <w:t>基层团委每年按15%左右的比例评定四星团支部；以县域为单位，基层团委每年按照一定比例倒排评定一星、二星团支部。</w:t>
      </w:r>
      <w:r>
        <w:rPr>
          <w:rFonts w:hint="default" w:ascii="Times New Roman" w:hAnsi="Times New Roman" w:eastAsia="方正仿宋_GBK" w:cs="Times New Roman"/>
          <w:spacing w:val="10"/>
          <w:kern w:val="2"/>
          <w:sz w:val="30"/>
          <w:szCs w:val="30"/>
          <w:lang w:val="en-US" w:eastAsia="zh-CN" w:bidi="ar-SA"/>
        </w:rPr>
        <w:t>每年一季度底前，各团县（市、区）委和省部属企业、科研院所、高校团委以及设区市直属团组织汇总梳理所辖团支部对标找差情况并报团省委组织部备案。</w:t>
      </w:r>
    </w:p>
    <w:p>
      <w:pPr>
        <w:ind w:firstLine="562" w:firstLineChars="200"/>
        <w:jc w:val="left"/>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pP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4.《</w:t>
      </w:r>
      <w:r>
        <w:rPr>
          <w:rStyle w:val="11"/>
          <w:rFonts w:hint="default" w:ascii="方正黑体_GBK" w:hAnsi="方正黑体_GBK" w:eastAsia="方正黑体_GBK" w:cs="方正黑体_GBK"/>
          <w:i w:val="0"/>
          <w:caps w:val="0"/>
          <w:color w:val="333333"/>
          <w:spacing w:val="0"/>
          <w:kern w:val="0"/>
          <w:sz w:val="28"/>
          <w:szCs w:val="28"/>
          <w:shd w:val="clear" w:color="auto" w:fill="FFFFFF"/>
          <w:lang w:val="en-US" w:eastAsia="zh-CN" w:bidi="ar"/>
        </w:rPr>
        <w:t>关于实施全省团的基层建设“磐石工程”的意见</w:t>
      </w: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w:t>
      </w:r>
      <w:r>
        <w:rPr>
          <w:rStyle w:val="11"/>
          <w:rFonts w:hint="default" w:ascii="方正黑体_GBK" w:hAnsi="方正黑体_GBK" w:eastAsia="方正黑体_GBK" w:cs="方正黑体_GBK"/>
          <w:i w:val="0"/>
          <w:caps w:val="0"/>
          <w:color w:val="333333"/>
          <w:spacing w:val="0"/>
          <w:kern w:val="0"/>
          <w:sz w:val="28"/>
          <w:szCs w:val="28"/>
          <w:shd w:val="clear" w:color="auto" w:fill="FFFFFF"/>
          <w:lang w:val="en-US" w:eastAsia="zh-CN" w:bidi="ar"/>
        </w:rPr>
        <w:t>团苏委发〔2019〕</w:t>
      </w: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13</w:t>
      </w:r>
      <w:r>
        <w:rPr>
          <w:rStyle w:val="11"/>
          <w:rFonts w:hint="default" w:ascii="方正黑体_GBK" w:hAnsi="方正黑体_GBK" w:eastAsia="方正黑体_GBK" w:cs="方正黑体_GBK"/>
          <w:i w:val="0"/>
          <w:caps w:val="0"/>
          <w:color w:val="333333"/>
          <w:spacing w:val="0"/>
          <w:kern w:val="0"/>
          <w:sz w:val="28"/>
          <w:szCs w:val="28"/>
          <w:shd w:val="clear" w:color="auto" w:fill="FFFFFF"/>
          <w:lang w:val="en-US" w:eastAsia="zh-CN" w:bidi="ar"/>
        </w:rPr>
        <w:t>号</w:t>
      </w:r>
      <w:r>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团员发展标准。坚持政治标准，抓实团前教育，帮助青年端正入团动机、提高政治觉悟。规范发展流程，在全省初中学校全面推行“双积双评”积分入团制度，严格发展标准，规范入团程序，提升学生团员发展的质量。坚持总量控制，注重区县统筹，强化编号管理，严格按计划发展团员，到2022年将团青比控制在30%以内。</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面加强基层支部建设。树立“一切工作到支部，一切工作靠支部”的理念，持续加强支部建设，全面激发支部活力。出台团支部工作清单制度，分领域制定基层团组织工作规范，明确团支部工作职责。实施“一支部一项目”制度，引导基层团组织增强活动策划能力，围绕志愿服务、济困助学、就业创业、岗位建功、实践教育等领域，形成至少1项经常性品牌工作，增强基层团支部的组织活力。在全省推行团支部书记“双述双评”工作，每个支部每年至少开展1次，对于评议不合格的团支部书记，上级团组织要视情况予以相应处理，探索实施能上能下机制。</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好用好“智慧团建”系统。严格落实团中央部署，完成“智慧团建”组织树建设工作，确保应录尽录，新建团组织必须在“智慧团建”系统中予以录入确认，“智慧团建”系统内数据将作为考核的重要依据。自觉开展网络团务，推动工作资源在系统里配置、随组织树流动。依托“智慧团建”系统，创新团的管理运行机制，逐步实现基层组织规范管理、组织关系有序转接、支部活动在线记录、思想意识精准引导、组织动员便捷高效、团内数据科学分析，为共青团互联网转型提供平台支持。</w:t>
      </w:r>
    </w:p>
    <w:p>
      <w:pPr>
        <w:jc w:val="left"/>
        <w:rPr>
          <w:rStyle w:val="11"/>
          <w:rFonts w:hint="eastAsia" w:ascii="方正黑体_GBK" w:hAnsi="方正黑体_GBK" w:eastAsia="方正黑体_GBK" w:cs="方正黑体_GBK"/>
          <w:i w:val="0"/>
          <w:caps w:val="0"/>
          <w:color w:val="333333"/>
          <w:spacing w:val="0"/>
          <w:kern w:val="0"/>
          <w:sz w:val="28"/>
          <w:szCs w:val="28"/>
          <w:shd w:val="clear" w:color="auto" w:fill="FFFFFF"/>
          <w:lang w:val="en-US" w:eastAsia="zh-CN" w:bidi="ar"/>
        </w:rPr>
      </w:pPr>
    </w:p>
    <w:p>
      <w:pPr>
        <w:pStyle w:val="2"/>
        <w:ind w:left="0" w:leftChars="0" w:firstLine="0" w:firstLineChars="0"/>
        <w:rPr>
          <w:rFonts w:hint="eastAsia" w:ascii="Times New Roman" w:hAnsi="Times New Roman" w:eastAsia="方正仿宋_GBK" w:cs="Times New Roman"/>
          <w:spacing w:val="10"/>
          <w:kern w:val="2"/>
          <w:sz w:val="32"/>
          <w:szCs w:val="32"/>
          <w:lang w:val="en-US" w:eastAsia="zh-CN" w:bidi="ar-S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汉鼎简大宋">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创艺简仿宋">
    <w:altName w:val="方正舒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FZFSK--GBK1-0">
    <w:altName w:val="Segoe Print"/>
    <w:panose1 w:val="00000000000000000000"/>
    <w:charset w:val="00"/>
    <w:family w:val="auto"/>
    <w:pitch w:val="default"/>
    <w:sig w:usb0="00000000" w:usb1="00000000" w:usb2="00000000" w:usb3="00000000" w:csb0="00040001" w:csb1="00000000"/>
  </w:font>
  <w:font w:name="Century">
    <w:panose1 w:val="0204060405050502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PingFang SC">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roman"/>
    <w:pitch w:val="default"/>
    <w:sig w:usb0="00000000" w:usb1="00000000" w:usb2="00000000" w:usb3="00000000" w:csb0="00040001" w:csb1="00000000"/>
  </w:font>
  <w:font w:name="宋体-方正超大字符集">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大黑简体">
    <w:altName w:val="黑体"/>
    <w:panose1 w:val="02010601030101010101"/>
    <w:charset w:val="86"/>
    <w:family w:val="auto"/>
    <w:pitch w:val="default"/>
    <w:sig w:usb0="00000000" w:usb1="0000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等线">
    <w:altName w:val="Segoe Print"/>
    <w:panose1 w:val="00000000000000000000"/>
    <w:charset w:val="00"/>
    <w:family w:val="auto"/>
    <w:pitch w:val="default"/>
    <w:sig w:usb0="00000000" w:usb1="00000000" w:usb2="00000000" w:usb3="00000000" w:csb0="00000000" w:csb1="00000000"/>
  </w:font>
  <w:font w:name="Centaur">
    <w:panose1 w:val="02030504050205020304"/>
    <w:charset w:val="00"/>
    <w:family w:val="auto"/>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3</w:t>
                          </w:r>
                          <w:r>
                            <w:rPr>
                              <w:rFonts w:hint="eastAsia"/>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3</w:t>
                    </w:r>
                    <w:r>
                      <w:rPr>
                        <w:rFonts w:hint="eastAsia"/>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6C"/>
    <w:rsid w:val="001A08CB"/>
    <w:rsid w:val="003C6BE4"/>
    <w:rsid w:val="004F5E1A"/>
    <w:rsid w:val="00701B87"/>
    <w:rsid w:val="007B6DD8"/>
    <w:rsid w:val="008C2F6C"/>
    <w:rsid w:val="0090225F"/>
    <w:rsid w:val="009E2C6C"/>
    <w:rsid w:val="00A03E33"/>
    <w:rsid w:val="00AE3825"/>
    <w:rsid w:val="00B95A7E"/>
    <w:rsid w:val="00D809EE"/>
    <w:rsid w:val="00DA79A6"/>
    <w:rsid w:val="00ED7CBD"/>
    <w:rsid w:val="00F334B3"/>
    <w:rsid w:val="04E5335A"/>
    <w:rsid w:val="064A5D5F"/>
    <w:rsid w:val="07D53068"/>
    <w:rsid w:val="08C65480"/>
    <w:rsid w:val="09707F91"/>
    <w:rsid w:val="0A166F59"/>
    <w:rsid w:val="0B8D13F1"/>
    <w:rsid w:val="0D7B1A7A"/>
    <w:rsid w:val="0E565976"/>
    <w:rsid w:val="10C27A4D"/>
    <w:rsid w:val="110511A4"/>
    <w:rsid w:val="12727D94"/>
    <w:rsid w:val="138E2DAE"/>
    <w:rsid w:val="14635933"/>
    <w:rsid w:val="163C6D3C"/>
    <w:rsid w:val="189A214D"/>
    <w:rsid w:val="18E24D1E"/>
    <w:rsid w:val="197B5E44"/>
    <w:rsid w:val="1A502A89"/>
    <w:rsid w:val="1A680A5B"/>
    <w:rsid w:val="1ADB06A6"/>
    <w:rsid w:val="1B8C6648"/>
    <w:rsid w:val="1E172475"/>
    <w:rsid w:val="2013573E"/>
    <w:rsid w:val="20705E19"/>
    <w:rsid w:val="21CD42A7"/>
    <w:rsid w:val="220A485E"/>
    <w:rsid w:val="241C6812"/>
    <w:rsid w:val="248F4C37"/>
    <w:rsid w:val="28A62F8A"/>
    <w:rsid w:val="2ADC568A"/>
    <w:rsid w:val="2AE54124"/>
    <w:rsid w:val="2B1F56ED"/>
    <w:rsid w:val="2B420BA6"/>
    <w:rsid w:val="2BA76C16"/>
    <w:rsid w:val="2BC460A6"/>
    <w:rsid w:val="2C080839"/>
    <w:rsid w:val="2CB837A0"/>
    <w:rsid w:val="2D11401D"/>
    <w:rsid w:val="2E584A09"/>
    <w:rsid w:val="2EAB72F2"/>
    <w:rsid w:val="2FA87144"/>
    <w:rsid w:val="30C26229"/>
    <w:rsid w:val="314C1741"/>
    <w:rsid w:val="321638CD"/>
    <w:rsid w:val="32DF14C2"/>
    <w:rsid w:val="32E64FF1"/>
    <w:rsid w:val="33104C3D"/>
    <w:rsid w:val="334E1581"/>
    <w:rsid w:val="36286F6B"/>
    <w:rsid w:val="36341824"/>
    <w:rsid w:val="36543D47"/>
    <w:rsid w:val="37222E3D"/>
    <w:rsid w:val="3733289C"/>
    <w:rsid w:val="39D471BF"/>
    <w:rsid w:val="3A8E4A63"/>
    <w:rsid w:val="3AFF760C"/>
    <w:rsid w:val="3B4F2BCE"/>
    <w:rsid w:val="3C3744C9"/>
    <w:rsid w:val="3CD006BB"/>
    <w:rsid w:val="3CD55FB0"/>
    <w:rsid w:val="3ECE70AF"/>
    <w:rsid w:val="3FBC1F0B"/>
    <w:rsid w:val="3FEA427F"/>
    <w:rsid w:val="3FEA6C71"/>
    <w:rsid w:val="403E6C6D"/>
    <w:rsid w:val="41630BA5"/>
    <w:rsid w:val="43D97CE2"/>
    <w:rsid w:val="443158D5"/>
    <w:rsid w:val="467E1C63"/>
    <w:rsid w:val="468D1C74"/>
    <w:rsid w:val="469D3ADC"/>
    <w:rsid w:val="471D210B"/>
    <w:rsid w:val="48335B8C"/>
    <w:rsid w:val="4917467E"/>
    <w:rsid w:val="49B465C3"/>
    <w:rsid w:val="4C4B5773"/>
    <w:rsid w:val="4D7A6798"/>
    <w:rsid w:val="50ED1BF0"/>
    <w:rsid w:val="52C93AE6"/>
    <w:rsid w:val="539C4A29"/>
    <w:rsid w:val="549017A6"/>
    <w:rsid w:val="56302A17"/>
    <w:rsid w:val="5BA27CB6"/>
    <w:rsid w:val="5CDB47F0"/>
    <w:rsid w:val="5FE27FCC"/>
    <w:rsid w:val="607021C5"/>
    <w:rsid w:val="64A93C31"/>
    <w:rsid w:val="65611823"/>
    <w:rsid w:val="65DA558E"/>
    <w:rsid w:val="66644CCB"/>
    <w:rsid w:val="677E2EBD"/>
    <w:rsid w:val="68BD6D5D"/>
    <w:rsid w:val="68BE404C"/>
    <w:rsid w:val="6A171CBA"/>
    <w:rsid w:val="6AAE63E5"/>
    <w:rsid w:val="6B43679F"/>
    <w:rsid w:val="6C126644"/>
    <w:rsid w:val="6C583BDC"/>
    <w:rsid w:val="6EBF656A"/>
    <w:rsid w:val="6F483A94"/>
    <w:rsid w:val="6FC97420"/>
    <w:rsid w:val="7056063C"/>
    <w:rsid w:val="713A21AE"/>
    <w:rsid w:val="7184254B"/>
    <w:rsid w:val="71E853CD"/>
    <w:rsid w:val="721A69C8"/>
    <w:rsid w:val="725A6A9F"/>
    <w:rsid w:val="73533F6E"/>
    <w:rsid w:val="742736FC"/>
    <w:rsid w:val="74437085"/>
    <w:rsid w:val="7591554E"/>
    <w:rsid w:val="76797D2E"/>
    <w:rsid w:val="76DD2D15"/>
    <w:rsid w:val="77816CE5"/>
    <w:rsid w:val="78882F97"/>
    <w:rsid w:val="7B755EB7"/>
    <w:rsid w:val="7DC96C79"/>
    <w:rsid w:val="7ED71DE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200" w:firstLineChars="200"/>
    </w:pPr>
    <w:rPr>
      <w:rFonts w:eastAsia="仿宋_GB2312"/>
      <w:sz w:val="32"/>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文头"/>
    <w:basedOn w:val="15"/>
    <w:qFormat/>
    <w:uiPriority w:val="0"/>
    <w:pPr>
      <w:spacing w:before="320" w:after="0"/>
      <w:ind w:left="227" w:right="227"/>
      <w:jc w:val="distribute"/>
    </w:pPr>
    <w:rPr>
      <w:rFonts w:ascii="汉鼎简大宋" w:eastAsia="汉鼎简大宋"/>
      <w:color w:val="FF0000"/>
      <w:spacing w:val="36"/>
      <w:w w:val="82"/>
      <w:sz w:val="90"/>
    </w:rPr>
  </w:style>
  <w:style w:type="paragraph" w:customStyle="1" w:styleId="15">
    <w:name w:val="红线"/>
    <w:basedOn w:val="1"/>
    <w:qFormat/>
    <w:uiPriority w:val="0"/>
    <w:pPr>
      <w:autoSpaceDE w:val="0"/>
      <w:autoSpaceDN w:val="0"/>
      <w:adjustRightInd w:val="0"/>
      <w:spacing w:after="170" w:line="227" w:lineRule="atLeast"/>
      <w:jc w:val="center"/>
    </w:pPr>
    <w:rPr>
      <w:rFonts w:ascii="Times New Roman" w:hAnsi="Times New Roman" w:eastAsia="方正仿宋_GBK" w:cs="Times New Roman"/>
      <w:snapToGrid w:val="0"/>
      <w:kern w:val="0"/>
      <w:sz w:val="1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155</Words>
  <Characters>890</Characters>
  <Lines>7</Lines>
  <Paragraphs>2</Paragraphs>
  <ScaleCrop>false</ScaleCrop>
  <LinksUpToDate>false</LinksUpToDate>
  <CharactersWithSpaces>1043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2020-11-09T03:41:00Z</cp:lastPrinted>
  <dcterms:modified xsi:type="dcterms:W3CDTF">2020-11-10T07:52:26Z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